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6931" w14:textId="19FC2735" w:rsidR="00384BED" w:rsidRDefault="00D82B71" w:rsidP="00283779">
      <w:pPr>
        <w:pStyle w:val="a4"/>
        <w:jc w:val="center"/>
        <w:rPr>
          <w:rFonts w:ascii="Times New Roman" w:hAnsi="Times New Roman" w:cs="Times New Roman"/>
          <w:b/>
        </w:rPr>
      </w:pPr>
      <w:r w:rsidRPr="00C75C34">
        <w:rPr>
          <w:rFonts w:ascii="Times New Roman" w:hAnsi="Times New Roman" w:cs="Times New Roman"/>
          <w:b/>
        </w:rPr>
        <w:t xml:space="preserve">Распределение учебного материала </w:t>
      </w:r>
      <w:r w:rsidR="005A1AFA" w:rsidRPr="00C75C34">
        <w:rPr>
          <w:rFonts w:ascii="Times New Roman" w:hAnsi="Times New Roman" w:cs="Times New Roman"/>
          <w:b/>
        </w:rPr>
        <w:t>в течение года</w:t>
      </w:r>
      <w:r w:rsidRPr="00C75C34">
        <w:rPr>
          <w:rFonts w:ascii="Times New Roman" w:hAnsi="Times New Roman" w:cs="Times New Roman"/>
          <w:b/>
        </w:rPr>
        <w:t xml:space="preserve"> </w:t>
      </w:r>
      <w:r w:rsidR="00F51E74" w:rsidRPr="00C75C34">
        <w:rPr>
          <w:rFonts w:ascii="Times New Roman" w:hAnsi="Times New Roman" w:cs="Times New Roman"/>
          <w:b/>
        </w:rPr>
        <w:t>5</w:t>
      </w:r>
      <w:r w:rsidRPr="00C75C34">
        <w:rPr>
          <w:rFonts w:ascii="Times New Roman" w:hAnsi="Times New Roman" w:cs="Times New Roman"/>
          <w:b/>
        </w:rPr>
        <w:t xml:space="preserve"> класс</w:t>
      </w:r>
      <w:r w:rsidR="006E4341" w:rsidRPr="00C75C34">
        <w:rPr>
          <w:rFonts w:ascii="Times New Roman" w:hAnsi="Times New Roman" w:cs="Times New Roman"/>
          <w:b/>
        </w:rPr>
        <w:t>.</w:t>
      </w:r>
    </w:p>
    <w:p w14:paraId="7978D07A" w14:textId="77777777" w:rsidR="00C75C34" w:rsidRPr="00C75C34" w:rsidRDefault="00C75C34" w:rsidP="00283779">
      <w:pPr>
        <w:pStyle w:val="a4"/>
        <w:jc w:val="center"/>
        <w:rPr>
          <w:rFonts w:ascii="Times New Roman" w:hAnsi="Times New Roman" w:cs="Times New Roman"/>
          <w:b/>
        </w:rPr>
      </w:pPr>
    </w:p>
    <w:p w14:paraId="6A558BFD" w14:textId="77777777" w:rsidR="005A1AFA" w:rsidRPr="00C75C34" w:rsidRDefault="005A1AFA" w:rsidP="00B973A2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F527A5" w:rsidRPr="00C75C34" w14:paraId="1E49F583" w14:textId="77777777" w:rsidTr="000B3770">
        <w:tc>
          <w:tcPr>
            <w:tcW w:w="2802" w:type="dxa"/>
            <w:vMerge w:val="restart"/>
          </w:tcPr>
          <w:p w14:paraId="74E7026B" w14:textId="0C52D3CC" w:rsidR="00D82B71" w:rsidRPr="00C75C34" w:rsidRDefault="0018082A">
            <w:pPr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Разделы, т</w:t>
            </w:r>
            <w:r w:rsidR="00D82B71" w:rsidRPr="00C75C34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2" w:type="dxa"/>
            <w:gridSpan w:val="34"/>
          </w:tcPr>
          <w:p w14:paraId="30469189" w14:textId="0DDA697F" w:rsidR="00D82B71" w:rsidRPr="00C75C34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Номера уроков с начала года</w:t>
            </w:r>
          </w:p>
        </w:tc>
      </w:tr>
      <w:tr w:rsidR="000B3770" w:rsidRPr="00C75C34" w14:paraId="282C9410" w14:textId="77777777" w:rsidTr="009567C0">
        <w:tc>
          <w:tcPr>
            <w:tcW w:w="2802" w:type="dxa"/>
            <w:vMerge/>
          </w:tcPr>
          <w:p w14:paraId="165C53AC" w14:textId="77777777" w:rsidR="00D82B71" w:rsidRPr="00C75C34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BB12B85" w14:textId="77B51C6B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6DF5DA4" w14:textId="7A102E54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464A3EA" w14:textId="413AAD96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53F14789" w14:textId="521D9CF2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6A52329A" w14:textId="00C34DE5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E6C23FF" w14:textId="3142C376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5ADD69C" w14:textId="6EDA9691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390F0AF2" w14:textId="6F05CCAD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14:paraId="1123AB73" w14:textId="66D1E629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07523D6" w14:textId="101C65ED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8EC800A" w14:textId="1D9E6AB4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14:paraId="33F8DB6C" w14:textId="2A15D18D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14:paraId="6D068544" w14:textId="15AA6FE9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E336309" w14:textId="38367A29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046B2850" w14:textId="25475AB3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1DF648F3" w14:textId="747D5D7B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6" w:type="dxa"/>
            <w:shd w:val="clear" w:color="auto" w:fill="auto"/>
          </w:tcPr>
          <w:p w14:paraId="0C595B7C" w14:textId="06C2B41D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B176947" w14:textId="546D765F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C2EC2B4" w14:textId="1BCF432F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14:paraId="18F03B2D" w14:textId="366F9700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6" w:type="dxa"/>
            <w:shd w:val="clear" w:color="auto" w:fill="auto"/>
          </w:tcPr>
          <w:p w14:paraId="531AE146" w14:textId="1DAE0A3B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410F8C" w14:textId="691E8EEE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FFE54E2" w14:textId="3CAA6509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" w:type="dxa"/>
            <w:shd w:val="clear" w:color="auto" w:fill="auto"/>
          </w:tcPr>
          <w:p w14:paraId="3B0B58F0" w14:textId="55A146C6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14:paraId="3D5FCC2D" w14:textId="4E94AAA7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F289DC9" w14:textId="6318D2FB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7439EDC6" w14:textId="4C23375D" w:rsidR="00D82B71" w:rsidRPr="00C75C34" w:rsidRDefault="00D82B71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14:paraId="6D63C940" w14:textId="33A56A40" w:rsidR="00D82B71" w:rsidRPr="00C75C34" w:rsidRDefault="00D113DA" w:rsidP="004673E4">
            <w:pPr>
              <w:ind w:left="-215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34</w:t>
            </w:r>
          </w:p>
        </w:tc>
      </w:tr>
      <w:tr w:rsidR="00540C1C" w:rsidRPr="00C75C34" w14:paraId="1D89A6A7" w14:textId="77777777" w:rsidTr="007750A7">
        <w:tc>
          <w:tcPr>
            <w:tcW w:w="15984" w:type="dxa"/>
            <w:gridSpan w:val="35"/>
          </w:tcPr>
          <w:p w14:paraId="23520B56" w14:textId="3C8D4E44" w:rsidR="00540C1C" w:rsidRPr="00C75C34" w:rsidRDefault="00540C1C" w:rsidP="00A97307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b/>
              </w:rPr>
              <w:t>Раздел 1.</w:t>
            </w:r>
            <w:r w:rsidRPr="00C75C34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283779" w:rsidRPr="00C75C34" w14:paraId="1D85F2D1" w14:textId="77777777" w:rsidTr="00AE1B77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6FAF" w14:textId="05E3C2C8" w:rsidR="00283779" w:rsidRPr="00C75C34" w:rsidRDefault="00283779" w:rsidP="004D0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безопасного поведения во время </w:t>
            </w:r>
            <w:r w:rsidR="00BE2A25"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 футболом</w:t>
            </w:r>
          </w:p>
        </w:tc>
        <w:tc>
          <w:tcPr>
            <w:tcW w:w="283" w:type="dxa"/>
            <w:vAlign w:val="center"/>
          </w:tcPr>
          <w:p w14:paraId="13AE4B11" w14:textId="57035F68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0829163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103E02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27B1AA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D77F8D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453849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B8D3038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7FBD2A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88F8F5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C39CDC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654CD6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4167F6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3E2761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797402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6413F2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DECA1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4BA6ED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4FD0B9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07485C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6FD4A1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CEAD8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0A4FD1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A4B542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CA5E86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990156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D52518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FCF649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1564B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833D1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48B816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CAF1B1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A6FB00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F817D3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B6D7E9" w14:textId="77777777" w:rsidR="00283779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904" w:rsidRPr="00C75C34" w14:paraId="654BF779" w14:textId="77777777" w:rsidTr="00AE1B77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304E" w14:textId="5ADFC4C0" w:rsidR="00E05689" w:rsidRPr="00C75C34" w:rsidRDefault="004D0904" w:rsidP="004D0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ухода за инвентарем, спортивным оборудованием, футбольным полем.</w:t>
            </w:r>
          </w:p>
        </w:tc>
        <w:tc>
          <w:tcPr>
            <w:tcW w:w="283" w:type="dxa"/>
            <w:vAlign w:val="center"/>
          </w:tcPr>
          <w:p w14:paraId="551EDF4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687073" w14:textId="4D892B30" w:rsidR="004D0904" w:rsidRPr="00C75C34" w:rsidRDefault="00283779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DAEB47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4DCDA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D8A30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F3A91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ABF91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7F66E7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29BA8AC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A2B8F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9E6D1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CCD0C6" w14:textId="62A97A8B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71EA3D" w14:textId="669FA47E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A33E36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A6C31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968AA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518E2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C6EFE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EDDE7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7D210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68C52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618C6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853BCE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81FAC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7F560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131B7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0105E9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08DA7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B0B48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0AA7E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D9768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A613A7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4CE75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5440F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904" w:rsidRPr="00C75C34" w14:paraId="6ECE3C68" w14:textId="77777777" w:rsidTr="00AE1B77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2869" w14:textId="469A8E6A" w:rsidR="004D0904" w:rsidRPr="00C75C34" w:rsidRDefault="004D0904" w:rsidP="004D0904">
            <w:pPr>
              <w:rPr>
                <w:rFonts w:ascii="Times New Roman" w:hAnsi="Times New Roman" w:cs="Times New Roman"/>
                <w:b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283" w:type="dxa"/>
            <w:vAlign w:val="center"/>
          </w:tcPr>
          <w:p w14:paraId="6CA91F0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F185C6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9DEE3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9C8145C" w14:textId="555A5268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C1F49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D16FF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C23804" w14:textId="1CD9AD42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8EBDC1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66B0F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9F314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31F97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3CE69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66C87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25F52C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3B4E5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38F94E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C10AC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C7BF1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FBFCF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25C2B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AAC41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324EC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04CB49" w14:textId="3D15A796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F782B1" w14:textId="02CAFB97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65D8B9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C181D7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9EE85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4496F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606C8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2F647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72EB7C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DE34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14F04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53040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904" w:rsidRPr="00C75C34" w14:paraId="12083064" w14:textId="77777777" w:rsidTr="006A4D2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96D1" w14:textId="4BD65FFE" w:rsidR="004D0904" w:rsidRPr="00C75C34" w:rsidRDefault="004D0904" w:rsidP="004D09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ведущих футбольных отечественных и зарубежных клубах, их традициях.</w:t>
            </w: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Названия и роль главных футбольных организаций мира, Европы, страны, региона.</w:t>
            </w:r>
          </w:p>
        </w:tc>
        <w:tc>
          <w:tcPr>
            <w:tcW w:w="283" w:type="dxa"/>
            <w:vAlign w:val="center"/>
          </w:tcPr>
          <w:p w14:paraId="6EA2BE1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2A9D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1A1C6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CC18FE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B9CED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40936C" w14:textId="412E406A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649278" w14:textId="1177EB9F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53BF5D" w14:textId="65D87A91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FE12E5A" w14:textId="051854C0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BBE4D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F4639F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2B4F6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176E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8AA7E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58F12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2979DC" w14:textId="40227804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634A1F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36980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727AA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D8A20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CBB67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23AC4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93F5D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4BADE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5B142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207CC7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5F8DB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CCCB3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9D1B7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33118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F33259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36777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90CC2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F473B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904" w:rsidRPr="00C75C34" w14:paraId="20AF784F" w14:textId="77777777" w:rsidTr="006A4D2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7A4F" w14:textId="7A2D792C" w:rsidR="004D0904" w:rsidRPr="00C75C34" w:rsidRDefault="004D0904" w:rsidP="004D09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</w:p>
        </w:tc>
        <w:tc>
          <w:tcPr>
            <w:tcW w:w="283" w:type="dxa"/>
            <w:vAlign w:val="center"/>
          </w:tcPr>
          <w:p w14:paraId="48A1001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8C5E1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01C6D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E35C19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51242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606D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1A1A2A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0E8AE4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722DE2" w14:textId="3CE2F25B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C5731DF" w14:textId="5AE0604A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21166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6601FA" w14:textId="78A0FD1B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66BE5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A2013A" w14:textId="1576583B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E15E92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9F851E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C2AFF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E51E99" w14:textId="78239CD5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AD3B03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1B351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D1C0B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DA7615" w14:textId="09448993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8F0E29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308D7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B028A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149CC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D07AB5" w14:textId="255E78FD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0002C8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B7ED8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21769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CF719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44CB67" w14:textId="3454384F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D3BEE7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38CA2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904" w:rsidRPr="00C75C34" w14:paraId="64EE4B06" w14:textId="77777777" w:rsidTr="006A4D2F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D9EB" w14:textId="0A2012BC" w:rsidR="004D0904" w:rsidRPr="00C75C34" w:rsidRDefault="004D0904" w:rsidP="004D09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Официальный календарь соревнований и физкультурных мероприятий по футболу, проводимых в Российской Федерации, в регионе для обучающихся образовательных организаций, на международном уровне. </w:t>
            </w:r>
          </w:p>
        </w:tc>
        <w:tc>
          <w:tcPr>
            <w:tcW w:w="283" w:type="dxa"/>
            <w:vAlign w:val="center"/>
          </w:tcPr>
          <w:p w14:paraId="1A08FC3E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C1914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EEC72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5A064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4AF514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CD937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DA010E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0B6513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57051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B608D" w14:textId="69785330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864049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103EE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A63BC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E0FD2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5BF964" w14:textId="2EDD119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7B245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2E9C46" w14:textId="48C6AD69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2E299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FD1DCD" w14:textId="531ADE15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6D2CEC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612AC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B40F3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B82D1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A66DC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CD209D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68F3E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62196B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760DBE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F9ECC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FD04A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A75DC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C51AEC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A686C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8E7A1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904" w:rsidRPr="00C75C34" w14:paraId="35ACE762" w14:textId="77777777" w:rsidTr="006A4D2F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F7BA" w14:textId="5BC258A9" w:rsidR="00B973A2" w:rsidRPr="00C75C34" w:rsidRDefault="004D0904" w:rsidP="004D0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судейства соревнований по футболу; роль и обязанности судейской бригады.</w:t>
            </w:r>
          </w:p>
        </w:tc>
        <w:tc>
          <w:tcPr>
            <w:tcW w:w="283" w:type="dxa"/>
            <w:vAlign w:val="center"/>
          </w:tcPr>
          <w:p w14:paraId="1AEC582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FF0292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12878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E66D36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4F86D5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9864E7C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7DBC4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2AC7903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DAB28AE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4464B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8B897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2E5937" w14:textId="2A1688C4" w:rsidR="004D0904" w:rsidRPr="00C75C34" w:rsidRDefault="00BD61F4" w:rsidP="004D090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A215D15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FCE11E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552AB8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54A120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5F8A7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110911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95A852" w14:textId="6B23C24C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670EC9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AEE2F4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456B61" w14:textId="3B9A4156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353FA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D8CF14" w14:textId="18EE3FE4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8CF614" w14:textId="08AEF92F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C91F81" w14:textId="19958A7B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CA6139" w14:textId="60ADDAC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07484" w14:textId="5615B38A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2B743" w14:textId="52D56C70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D3E82" w14:textId="776E1B2E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13F1C5" w14:textId="17A5E881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EE5AA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2D6F18" w14:textId="08F77090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0BB85F" w14:textId="77777777" w:rsidR="004D0904" w:rsidRPr="00C75C34" w:rsidRDefault="004D0904" w:rsidP="004D0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51F" w:rsidRPr="00C75C34" w14:paraId="5E2741DE" w14:textId="77777777" w:rsidTr="00F505E3">
        <w:tc>
          <w:tcPr>
            <w:tcW w:w="15984" w:type="dxa"/>
            <w:gridSpan w:val="35"/>
          </w:tcPr>
          <w:p w14:paraId="2CD40DEF" w14:textId="58CCBC7C" w:rsidR="003F751F" w:rsidRPr="00C75C34" w:rsidRDefault="003F751F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b/>
              </w:rPr>
              <w:lastRenderedPageBreak/>
              <w:t xml:space="preserve">Раздел 2. </w:t>
            </w:r>
            <w:r w:rsidRPr="00C75C34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9C48B0" w:rsidRPr="00C75C34" w14:paraId="48B376F6" w14:textId="77777777" w:rsidTr="009567C0">
        <w:tc>
          <w:tcPr>
            <w:tcW w:w="2802" w:type="dxa"/>
          </w:tcPr>
          <w:p w14:paraId="00C42A71" w14:textId="77777777" w:rsidR="009C48B0" w:rsidRPr="00C75C34" w:rsidRDefault="009C48B0" w:rsidP="009C48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dxa"/>
          </w:tcPr>
          <w:p w14:paraId="009CDCBD" w14:textId="23634E26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CCCEE2B" w14:textId="33B9D847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7CD9ACBD" w14:textId="7BAAF8C7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5C4BA4B" w14:textId="6916D417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272BB992" w14:textId="2BD3627B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537AE636" w14:textId="6775C047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2CDE8D18" w14:textId="2B5E5B74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70D7A5A3" w14:textId="5DE74E0D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1BFA48D7" w14:textId="0DAA2B8E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6BC925DD" w14:textId="5455B077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1EBE6D3F" w14:textId="765FA2D0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A71DB56" w14:textId="4DF600BE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CF836BA" w14:textId="71876A89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69585828" w14:textId="730F1116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14:paraId="7D3AE785" w14:textId="240F7AFF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57D0D639" w14:textId="00EE41D0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01B71AC2" w14:textId="4F5F6C61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14:paraId="688A33FB" w14:textId="1ACD9856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14:paraId="18F9042C" w14:textId="5C59EB0A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421CA40" w14:textId="009AC9A2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3F58D0EB" w14:textId="4D360E03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4D538EC7" w14:textId="2DC471D8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6" w:type="dxa"/>
            <w:shd w:val="clear" w:color="auto" w:fill="auto"/>
          </w:tcPr>
          <w:p w14:paraId="1999461B" w14:textId="645027DC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8233D2C" w14:textId="72160C32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6AEE7FC6" w14:textId="52DEBBDF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14:paraId="5AA8B102" w14:textId="45DA2E75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6" w:type="dxa"/>
            <w:shd w:val="clear" w:color="auto" w:fill="auto"/>
          </w:tcPr>
          <w:p w14:paraId="149B9117" w14:textId="5E350D2D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2F19E065" w14:textId="34476CE9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0EC24FA5" w14:textId="332A0043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" w:type="dxa"/>
            <w:shd w:val="clear" w:color="auto" w:fill="auto"/>
          </w:tcPr>
          <w:p w14:paraId="4F763552" w14:textId="6D58C71B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14:paraId="04E87677" w14:textId="01DB3C91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65156761" w14:textId="52AF2D90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012BDE44" w14:textId="2573D192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14:paraId="0AFA8B02" w14:textId="673B99DD" w:rsidR="009C48B0" w:rsidRPr="00C75C34" w:rsidRDefault="009C48B0" w:rsidP="004673E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34</w:t>
            </w:r>
          </w:p>
        </w:tc>
      </w:tr>
      <w:tr w:rsidR="009C48B0" w:rsidRPr="00C75C34" w14:paraId="4D258C8B" w14:textId="77777777" w:rsidTr="0034212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BD0B" w14:textId="77777777" w:rsidR="009C48B0" w:rsidRDefault="009C48B0" w:rsidP="009C48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нагрузки.</w:t>
            </w:r>
          </w:p>
          <w:p w14:paraId="7509F02F" w14:textId="577F467B" w:rsidR="00C75C34" w:rsidRPr="00C75C34" w:rsidRDefault="00C75C34" w:rsidP="009C48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19502B9F" w14:textId="464AB82A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3A61FA5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718CF37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D23563" w14:textId="11007FB6" w:rsidR="009C48B0" w:rsidRPr="00C75C34" w:rsidRDefault="00283779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45710F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320906" w14:textId="6DFAB6FB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9127B6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AD46C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28071EA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F1E5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5C8F1B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EAD6ED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440CF3" w14:textId="22E2B306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B1B1BA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FBF22F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869EBD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846BD6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29CCE7" w14:textId="23F5AC60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A6A3CC" w14:textId="1404F4F1" w:rsidR="009C48B0" w:rsidRPr="00C75C34" w:rsidRDefault="00BD61F4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E66F7A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4F4EC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8EB9C8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A070D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6D2596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47B73F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4DB7DD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937A2B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C29824" w14:textId="0262D0EC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5372B9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64EE49" w14:textId="4AC0D671" w:rsidR="009C48B0" w:rsidRPr="00C75C34" w:rsidRDefault="00BD61F4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016408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B59AD6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01D4E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50FDCD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8B0" w:rsidRPr="00C75C34" w14:paraId="07DDFE29" w14:textId="77777777" w:rsidTr="0034212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1A8E" w14:textId="0F81B828" w:rsidR="009C48B0" w:rsidRPr="00C75C34" w:rsidRDefault="009C48B0" w:rsidP="009C48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 физической нагрузкой, самоконтроль физического развития; анализ свои</w:t>
            </w:r>
            <w:r w:rsidR="00BB1A66"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показател</w:t>
            </w:r>
            <w:r w:rsidR="00BB1A66"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сопоставление</w:t>
            </w:r>
            <w:r w:rsidR="00BB1A66"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со среднестатистическими данными.</w:t>
            </w:r>
          </w:p>
        </w:tc>
        <w:tc>
          <w:tcPr>
            <w:tcW w:w="283" w:type="dxa"/>
            <w:vAlign w:val="center"/>
          </w:tcPr>
          <w:p w14:paraId="4A4072D5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822687" w14:textId="7297406B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0CD805" w14:textId="2947C68D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C7FC87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32F902C" w14:textId="5B301087" w:rsidR="009C48B0" w:rsidRPr="00C75C34" w:rsidRDefault="00283779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BACC9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3487AB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E9812CB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15F9E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219619" w14:textId="5D97F2BB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87FBDE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D67C18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375B8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A7D4E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9EAF0F" w14:textId="20CFC3D1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AE8B79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295D3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E948DD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9D303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0417E" w14:textId="2A1B86BD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ED547E" w14:textId="03B66D86" w:rsidR="009C48B0" w:rsidRPr="00C75C34" w:rsidRDefault="00BD61F4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0CF37D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9D4929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0C6383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528C95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E7EA80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1BF71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E2BE83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3985B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E8C322" w14:textId="3B87FC33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492D4A7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F4FAB0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41FA9F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386095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8B0" w:rsidRPr="00C75C34" w14:paraId="58E2C3A9" w14:textId="77777777" w:rsidTr="0034212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1D21" w14:textId="77777777" w:rsidR="009C48B0" w:rsidRPr="00C75C34" w:rsidRDefault="009C48B0" w:rsidP="009C48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</w:p>
          <w:p w14:paraId="308A98E4" w14:textId="71A265B1" w:rsidR="003F751F" w:rsidRPr="00C75C34" w:rsidRDefault="003F751F" w:rsidP="009C48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018291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9EDFF8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7178AC" w14:textId="55F772EB" w:rsidR="009C48B0" w:rsidRPr="00C75C34" w:rsidRDefault="00283779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E2F3E0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6B0FFE" w14:textId="0E65EC56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517CE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30BC72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BA5327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14F52E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0EC2D8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755D033" w14:textId="44DA867B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213EC5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1EA5A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84FEA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5EC051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04A416" w14:textId="429763C0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17D6D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996001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F04C9C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BE833C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D4C6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288FFE" w14:textId="269DE1CE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28B9E5" w14:textId="42DDD708" w:rsidR="009C48B0" w:rsidRPr="00C75C34" w:rsidRDefault="00BD61F4" w:rsidP="009C48B0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1706FFE" w14:textId="220F5E0A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52907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83F5DE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7C1719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8EDE90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D3B4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D76A67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19F54B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E40C18" w14:textId="4198E82A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0EA5A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1B85A4" w14:textId="77777777" w:rsidR="009C48B0" w:rsidRPr="00C75C34" w:rsidRDefault="009C48B0" w:rsidP="009C48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8C5" w:rsidRPr="00C75C34" w14:paraId="106ABE01" w14:textId="77777777" w:rsidTr="000E14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D55A" w14:textId="77777777" w:rsidR="009258C5" w:rsidRPr="00C75C34" w:rsidRDefault="009258C5" w:rsidP="009258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(с помощью учителя) и проведение общеразвивающей и специальной разминки футболиста.</w:t>
            </w:r>
          </w:p>
          <w:p w14:paraId="4F5A1E49" w14:textId="04236CF0" w:rsidR="003F751F" w:rsidRPr="00C75C34" w:rsidRDefault="003F751F" w:rsidP="009258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F48C92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5A004A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C9DAEB" w14:textId="49CE0D19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E04084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517C4F3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EB4C34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D7745C" w14:textId="5EADBA39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979E80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A86D5E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7872F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DF099B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048AA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7074EE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299C4" w14:textId="67F9368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11BCBC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824B8B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98E5C5" w14:textId="05631916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4B37AFA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819C72" w14:textId="1FD275AD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5B69CC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6B3A3" w14:textId="0612F1CA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6703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1C05DC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19A9E2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96F83A" w14:textId="7EAB20B6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BD9A9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E084AC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E90F4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1BABA6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94ABF5" w14:textId="6175C8F4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95E01A" w14:textId="4AB4DA81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4C306DB" w14:textId="772855F0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EAEF5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ED29D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8C5" w:rsidRPr="00C75C34" w14:paraId="733C8F30" w14:textId="77777777" w:rsidTr="000E14F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37E8" w14:textId="77777777" w:rsidR="009258C5" w:rsidRPr="00C75C34" w:rsidRDefault="009258C5" w:rsidP="009258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различных частей урока, занятия, различных форм двигательной активности со средствами футбола (игры со сверстниками).</w:t>
            </w:r>
          </w:p>
          <w:p w14:paraId="2EE32053" w14:textId="6BDAC1AF" w:rsidR="003F751F" w:rsidRPr="00C75C34" w:rsidRDefault="003F751F" w:rsidP="009258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A5BE1E6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F614EA" w14:textId="3335EB91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8D1F1D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EF67A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68AD3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1C9E343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20315F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312CD8D" w14:textId="424A3090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646202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109AA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09CDC9" w14:textId="6B80B0C8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287F0C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BFD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322B5E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B67895" w14:textId="55EEB95E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3CD840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40ED4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DBE1C8" w14:textId="2ECEFDE3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71B4D0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324C7A" w14:textId="430AEBB5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8ACD802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E7AFF3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55D458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C0105B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404B7A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9C47AF" w14:textId="45C60D20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576DF8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6A783D" w14:textId="00D9639C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93A48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1BF6A8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D2718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5A5AD4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5B4A7B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455E3A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8C5" w:rsidRPr="00C75C34" w14:paraId="7FF17FC0" w14:textId="77777777" w:rsidTr="000E14F3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0F0A" w14:textId="77777777" w:rsidR="009258C5" w:rsidRPr="00C75C34" w:rsidRDefault="009258C5" w:rsidP="009258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подвижных игр и эстафеты с элементами футбола со сверстниками</w:t>
            </w:r>
          </w:p>
          <w:p w14:paraId="4F7D369B" w14:textId="747E9752" w:rsidR="003F751F" w:rsidRPr="00C75C34" w:rsidRDefault="003F751F" w:rsidP="009258C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11A4B8AB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4D423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F27732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D3A7FC" w14:textId="1A80E822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E03AD2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3D870B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729B78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C328C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C00407F" w14:textId="7EABA90A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B718AF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3AD58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1E81DF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691C15" w14:textId="6CA12F9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6723D4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D63975" w14:textId="1132F8D5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767153F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A6E043" w14:textId="5A64EB3B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F64408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9CAAA4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4B373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91E01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4ECB8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E26CC9" w14:textId="3E86F4AA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7408B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7F99C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3AD814" w14:textId="284A1EA9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807C5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2EDFDD" w14:textId="59F25DF0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94ED4FD" w14:textId="6D77CEEC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4DAE20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1DCEA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8DAC0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0CFD01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52EA40" w14:textId="172F6B45" w:rsidR="009258C5" w:rsidRPr="00C75C34" w:rsidRDefault="00BD61F4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</w:tr>
      <w:tr w:rsidR="009258C5" w:rsidRPr="00C75C34" w14:paraId="06F3D35A" w14:textId="77777777" w:rsidTr="0034212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AC14" w14:textId="77777777" w:rsidR="009258C5" w:rsidRPr="00C75C34" w:rsidRDefault="009258C5" w:rsidP="009258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физической культуре модулю «футбол»</w:t>
            </w:r>
          </w:p>
          <w:p w14:paraId="33D40425" w14:textId="46CDBBFD" w:rsidR="003F751F" w:rsidRPr="00C75C34" w:rsidRDefault="003F751F" w:rsidP="009258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7AFD1A3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0A3E0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6FA1D8F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4CC553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3ADAD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A5435" w14:textId="6AAF7AE9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4AD3085" w14:textId="4D9C6B0A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2B522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FFB9B55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82B457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4D4ABE" w14:textId="6D9A947A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392C65" w14:textId="5FE775BB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690292" w14:textId="577C8AD8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9479BF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0F8502" w14:textId="5E3F0973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6E516E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36A92D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04F060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86623A" w14:textId="66654E5F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730C41" w14:textId="5EF725AF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0AA1ADE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D576CA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3AE970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1A6786" w14:textId="5C528FD9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0240A4" w14:textId="3E3FE0D0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76BFED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EADB39A" w14:textId="313F1698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CFDFE2" w14:textId="1F69C13F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CC98C6" w14:textId="33A05CDC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90DBC32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F9A2F5" w14:textId="2BC149F5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D4DD9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D04431" w14:textId="2A1740D6" w:rsidR="009258C5" w:rsidRPr="00C75C34" w:rsidRDefault="00283779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3D4D4C8" w14:textId="77777777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8C5" w:rsidRPr="00C75C34" w14:paraId="786E52C8" w14:textId="77777777" w:rsidTr="008D2F96">
        <w:tc>
          <w:tcPr>
            <w:tcW w:w="15984" w:type="dxa"/>
            <w:gridSpan w:val="35"/>
          </w:tcPr>
          <w:p w14:paraId="544F11E5" w14:textId="54A7207D" w:rsidR="009258C5" w:rsidRPr="00C75C34" w:rsidRDefault="009258C5" w:rsidP="009258C5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b/>
              </w:rPr>
              <w:lastRenderedPageBreak/>
              <w:t>Раздел 3.</w:t>
            </w:r>
            <w:r w:rsidRPr="00C75C34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3F751F" w:rsidRPr="00C75C34" w14:paraId="42A48796" w14:textId="77777777" w:rsidTr="009567C0">
        <w:tc>
          <w:tcPr>
            <w:tcW w:w="2802" w:type="dxa"/>
          </w:tcPr>
          <w:p w14:paraId="0D01B739" w14:textId="77777777" w:rsidR="003F751F" w:rsidRPr="00C75C34" w:rsidRDefault="003F751F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15DEBF2E" w14:textId="21E6AADA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D590767" w14:textId="2935211F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7B7DBD07" w14:textId="76447761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21C9A1BE" w14:textId="3BA4AB44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F4EB497" w14:textId="374B2040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1972D209" w14:textId="58211B34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64F05A31" w14:textId="091D7F92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73C0E91B" w14:textId="4BB3CA2C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4ABBB2CF" w14:textId="4B5FD46C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1DC78EBC" w14:textId="3665164A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0BBB8C7B" w14:textId="5F14F3AA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508F76B" w14:textId="41D4B858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34088835" w14:textId="18B0DDEA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465E25E8" w14:textId="543E1A98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14:paraId="24E10827" w14:textId="6D8F2916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680295F5" w14:textId="2828121A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63FD762" w14:textId="244B3282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14:paraId="1A369C5A" w14:textId="73DD6E81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14:paraId="3C18E2B1" w14:textId="10E53D6F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1BD6A68" w14:textId="45727476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7AA7E3E8" w14:textId="52EAA1FE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15DF2A1A" w14:textId="0E555FEC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6" w:type="dxa"/>
            <w:shd w:val="clear" w:color="auto" w:fill="auto"/>
          </w:tcPr>
          <w:p w14:paraId="2D5EF3CC" w14:textId="7C4DA19E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EBBB679" w14:textId="493E3624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7253FFDE" w14:textId="72AFD3C6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14:paraId="1B8BE588" w14:textId="5E5C44D2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6" w:type="dxa"/>
            <w:shd w:val="clear" w:color="auto" w:fill="auto"/>
          </w:tcPr>
          <w:p w14:paraId="60F14BE0" w14:textId="14C909BA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23F8B66E" w14:textId="7F86EB73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177B5C93" w14:textId="76039488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" w:type="dxa"/>
            <w:shd w:val="clear" w:color="auto" w:fill="auto"/>
          </w:tcPr>
          <w:p w14:paraId="729B393C" w14:textId="02662C0E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14:paraId="47EF97BA" w14:textId="24B4D84C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4D9C87D2" w14:textId="48DAB2D4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0913678C" w14:textId="090B49FB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14:paraId="48781AAF" w14:textId="1121E94B" w:rsidR="003F751F" w:rsidRPr="00C75C34" w:rsidRDefault="003F751F" w:rsidP="003F751F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34</w:t>
            </w:r>
          </w:p>
        </w:tc>
      </w:tr>
      <w:tr w:rsidR="003F751F" w:rsidRPr="00C75C34" w14:paraId="41A18D9C" w14:textId="77777777" w:rsidTr="00A97307">
        <w:tc>
          <w:tcPr>
            <w:tcW w:w="2802" w:type="dxa"/>
          </w:tcPr>
          <w:p w14:paraId="670E7ECF" w14:textId="0F3C4DF7" w:rsidR="003F751F" w:rsidRPr="00C75C34" w:rsidRDefault="003F751F" w:rsidP="003F751F">
            <w:pPr>
              <w:rPr>
                <w:rFonts w:ascii="Times New Roman" w:hAnsi="Times New Roman" w:cs="Times New Roman"/>
                <w:b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общеразвивающих упражнений </w:t>
            </w:r>
            <w:r w:rsidR="00B67A83">
              <w:rPr>
                <w:rFonts w:ascii="Times New Roman" w:hAnsi="Times New Roman" w:cs="Times New Roman"/>
                <w:sz w:val="20"/>
                <w:szCs w:val="20"/>
              </w:rPr>
              <w:t xml:space="preserve">и корригирующей гимнастики </w:t>
            </w: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B67A83">
              <w:rPr>
                <w:rFonts w:ascii="Times New Roman" w:hAnsi="Times New Roman" w:cs="Times New Roman"/>
                <w:sz w:val="20"/>
                <w:szCs w:val="20"/>
              </w:rPr>
              <w:t>мячом и без мяча</w:t>
            </w:r>
            <w:r w:rsidR="002132F3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</w:p>
        </w:tc>
        <w:tc>
          <w:tcPr>
            <w:tcW w:w="283" w:type="dxa"/>
            <w:vAlign w:val="center"/>
          </w:tcPr>
          <w:p w14:paraId="3223C017" w14:textId="59FCDE6C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8CF39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A6AD64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FAA5DFE" w14:textId="04E112E0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5E4C61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8F707D" w14:textId="34591EBC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DB3DF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EE5A67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B300CBA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65322E" w14:textId="6023C4C3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E42FD3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F99746" w14:textId="2F9CFB15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D464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EDD03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66D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CBC51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54BB8D" w14:textId="58D0BE5C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ABF2E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926A3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F28A" w14:textId="0C94480E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C245E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0FB2D" w14:textId="5648D95A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6B0A6A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F6C63C" w14:textId="5C538EA5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1FDD0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6EA78A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1E1EB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E2F0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AFB8E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52BB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7AF55B" w14:textId="5B23B865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12370C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AAA8D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1CD19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51F" w:rsidRPr="00C75C34" w14:paraId="009E58FE" w14:textId="77777777" w:rsidTr="00A97307">
        <w:tc>
          <w:tcPr>
            <w:tcW w:w="2802" w:type="dxa"/>
          </w:tcPr>
          <w:p w14:paraId="70E4149F" w14:textId="5FA5C453" w:rsidR="002132F3" w:rsidRPr="00C75C34" w:rsidRDefault="00785C40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Техника передвижения и специально-беговые упражнения</w:t>
            </w:r>
          </w:p>
          <w:p w14:paraId="340F5B0D" w14:textId="48D7D279" w:rsidR="003F751F" w:rsidRPr="00C75C34" w:rsidRDefault="003F751F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C24D24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A3850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32F67F" w14:textId="47CA3F36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D272C4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DA2D8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1090E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946628" w14:textId="35A31D6D" w:rsidR="003F751F" w:rsidRPr="00C75C34" w:rsidRDefault="001F177E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51FDDC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28B0B0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33FF1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4CECC0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7545B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0040EA" w14:textId="5740469A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6C73D2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480F8F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DB5394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220B5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18DEE4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2BC11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9AAD2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07972" w14:textId="57E17303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26FD59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760FCA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C8AE5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D5112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FEEA7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4C78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17045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D90C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7938E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89D33D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79774B" w14:textId="7F061799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AE2518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5FC89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51F" w:rsidRPr="00C75C34" w14:paraId="78007AD5" w14:textId="77777777" w:rsidTr="00A97307">
        <w:tc>
          <w:tcPr>
            <w:tcW w:w="2802" w:type="dxa"/>
          </w:tcPr>
          <w:p w14:paraId="7E2A9BA3" w14:textId="0DB7502E" w:rsidR="003F751F" w:rsidRPr="00C75C34" w:rsidRDefault="003F751F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Упражнения на </w:t>
            </w:r>
            <w:r w:rsidR="00B67A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координацию с мячом и </w:t>
            </w: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частоту в виде эстафеты</w:t>
            </w:r>
          </w:p>
        </w:tc>
        <w:tc>
          <w:tcPr>
            <w:tcW w:w="283" w:type="dxa"/>
            <w:vAlign w:val="center"/>
          </w:tcPr>
          <w:p w14:paraId="43A1B6B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EBB073" w14:textId="4C8BB0A7" w:rsidR="003F751F" w:rsidRPr="00C75C34" w:rsidRDefault="00B67A83" w:rsidP="003F7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5DCEC1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7591C2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9A8F36" w14:textId="34E7C76B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474F28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58995D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47112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6B000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C0E9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F883C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564A7" w14:textId="27C43CCC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534D6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CC85F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3C14A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0D57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39C95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EDCE4B" w14:textId="2E5D2D76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40FFC6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519C5B" w14:textId="2604DC7F" w:rsidR="003F751F" w:rsidRPr="00C75C34" w:rsidRDefault="00B67A83" w:rsidP="003F7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E832B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EE606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F666F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D8764F" w14:textId="3E1EF8F9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83F7C1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88F59F" w14:textId="4BC3B8CB" w:rsidR="003F751F" w:rsidRPr="00C75C34" w:rsidRDefault="00785C40" w:rsidP="003F7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F43981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2FC26A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423E9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67F7DB" w14:textId="47A5C90E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D9C4D9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59B38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495727" w14:textId="2E952142" w:rsidR="003F751F" w:rsidRPr="00C75C34" w:rsidRDefault="00785C40" w:rsidP="003F7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4A1387A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51F" w:rsidRPr="00C75C34" w14:paraId="30259C4E" w14:textId="77777777" w:rsidTr="00364E67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29F2D" w14:textId="46B6CA3D" w:rsidR="003F751F" w:rsidRPr="00C75C34" w:rsidRDefault="002132F3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Подвижная игра </w:t>
            </w: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 э</w:t>
            </w:r>
            <w:r w:rsidR="003F751F"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стафеты с</w:t>
            </w:r>
            <w:r w:rsidRPr="00C75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пециальной направленности (с элементами футбола) (Модуль)</w:t>
            </w:r>
          </w:p>
        </w:tc>
        <w:tc>
          <w:tcPr>
            <w:tcW w:w="283" w:type="dxa"/>
            <w:vAlign w:val="center"/>
          </w:tcPr>
          <w:p w14:paraId="1F1150ED" w14:textId="6BF72F5E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65A43D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E8EA8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7A97C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1CCF6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B4DB221" w14:textId="222F9C6C" w:rsidR="003F751F" w:rsidRPr="00C75C34" w:rsidRDefault="0090215A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EB784CF" w14:textId="08AED161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6EFDD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C4E9B" w14:textId="22B5C278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30910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38E281" w14:textId="1A592E15" w:rsidR="003F751F" w:rsidRPr="00C75C34" w:rsidRDefault="00E3552C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8565FB4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A26B8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03426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164925" w14:textId="0465E6E4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00FC6A" w14:textId="60FC9E11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E03E9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CEA0D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FC49F8" w14:textId="45424EF5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AE72F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7DD064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B0518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35D4DB" w14:textId="1BDBF96D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233C3C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EA8A8D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D2143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5EA6C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2FD7A2" w14:textId="54577764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470516C" w14:textId="07581BC6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3F0618C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DAEC0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9CF2C0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198A6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DFD61C" w14:textId="3A8C2ADE" w:rsidR="003F751F" w:rsidRPr="00C75C34" w:rsidRDefault="003D689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</w:tr>
      <w:tr w:rsidR="003F751F" w:rsidRPr="00C75C34" w14:paraId="6A371FD2" w14:textId="77777777" w:rsidTr="00364E67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43FE" w14:textId="77777777" w:rsidR="00785C40" w:rsidRDefault="00333BC3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Комплексы специальных упражнений для формирования технических приемов</w:t>
            </w:r>
            <w:r w:rsidR="00785C40">
              <w:rPr>
                <w:rFonts w:ascii="Times New Roman" w:hAnsi="Times New Roman" w:cs="Times New Roman"/>
                <w:sz w:val="20"/>
                <w:szCs w:val="20"/>
              </w:rPr>
              <w:t>. Примерные упражнения</w:t>
            </w: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050C81" w14:textId="79347CC3" w:rsidR="003F751F" w:rsidRPr="00C75C34" w:rsidRDefault="00333BC3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(приложение № 3)</w:t>
            </w:r>
          </w:p>
        </w:tc>
        <w:tc>
          <w:tcPr>
            <w:tcW w:w="283" w:type="dxa"/>
            <w:vAlign w:val="center"/>
          </w:tcPr>
          <w:p w14:paraId="47BDA7C6" w14:textId="73CF72C9" w:rsidR="003F751F" w:rsidRPr="00C75C34" w:rsidRDefault="00333BC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1DA3AE2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C11D5C8" w14:textId="5BEA586C" w:rsidR="003F751F" w:rsidRPr="00C75C34" w:rsidRDefault="00444E6B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3431FC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2762D3" w14:textId="24A7CC01" w:rsidR="003F751F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F06F55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8FF0FC1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0C305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A7292F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E3D70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BCF10D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3A7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D0A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BC866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7C572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27A505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F2795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261E94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46FE60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D8D20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FEC39E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A3532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B9AEFA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7A5BF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265CC8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C246E4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26515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AB557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DBC2CB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CCA6B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245A1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A163F3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842649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BDA386" w14:textId="77777777" w:rsidR="003F751F" w:rsidRPr="00C75C34" w:rsidRDefault="003F751F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1FB9AC25" w14:textId="77777777" w:rsidTr="00CD4EB5">
        <w:tc>
          <w:tcPr>
            <w:tcW w:w="15984" w:type="dxa"/>
            <w:gridSpan w:val="35"/>
          </w:tcPr>
          <w:p w14:paraId="5B3BC9CD" w14:textId="16B5E16A" w:rsidR="00C546B3" w:rsidRPr="00C75C34" w:rsidRDefault="00C546B3" w:rsidP="00C546B3">
            <w:pPr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 </w:t>
            </w:r>
            <w:r w:rsidR="00444E6B" w:rsidRPr="00C75C34">
              <w:rPr>
                <w:rFonts w:ascii="Times New Roman" w:hAnsi="Times New Roman" w:cs="Times New Roman"/>
                <w:sz w:val="20"/>
                <w:szCs w:val="20"/>
              </w:rPr>
              <w:t>(внутренней, внешней, средней частью подъема)</w:t>
            </w:r>
            <w:r w:rsidR="00693D9B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, развороты (подошвой, внутренней и внешней стороной стопы), </w:t>
            </w: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финты</w:t>
            </w:r>
            <w:r w:rsidR="00444E6B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3D9B" w:rsidRPr="00C75C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93D9B"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«Ложная остановка»; «Уход с   мячом в сторону», «Выпад в сторону», «Переступание через мяч»)</w:t>
            </w:r>
          </w:p>
        </w:tc>
      </w:tr>
      <w:tr w:rsidR="00C546B3" w:rsidRPr="00C75C34" w14:paraId="72A051A9" w14:textId="77777777" w:rsidTr="007D3920">
        <w:tc>
          <w:tcPr>
            <w:tcW w:w="2802" w:type="dxa"/>
            <w:shd w:val="clear" w:color="auto" w:fill="auto"/>
          </w:tcPr>
          <w:p w14:paraId="5B908A81" w14:textId="6CD927E5" w:rsidR="00C546B3" w:rsidRPr="00C75C34" w:rsidRDefault="00840304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«Догонялки вокруг конусов»</w:t>
            </w:r>
          </w:p>
        </w:tc>
        <w:tc>
          <w:tcPr>
            <w:tcW w:w="283" w:type="dxa"/>
            <w:vAlign w:val="center"/>
          </w:tcPr>
          <w:p w14:paraId="531E5BC1" w14:textId="1BF273DC" w:rsidR="00C546B3" w:rsidRPr="00C75C34" w:rsidRDefault="00333BC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EB2D80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164103" w14:textId="484F18C0" w:rsidR="00C546B3" w:rsidRPr="00C75C34" w:rsidRDefault="00444E6B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6C8D9F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5EDCA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44D41A" w14:textId="5889956B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789E1EE" w14:textId="00302EDA" w:rsidR="00C546B3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FAD444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521F37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8636F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1F7323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4E405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06698C" w14:textId="6F1D5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0C15F1" w14:textId="3DF2606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B29B1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F4815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12EB75" w14:textId="500D4439" w:rsidR="00C546B3" w:rsidRPr="00C75C34" w:rsidRDefault="002429EB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0DF9CDB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913D9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5E23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F42FB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79AA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54FFB1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E1E8EB" w14:textId="23C7AFD1" w:rsidR="00C546B3" w:rsidRPr="00C75C34" w:rsidRDefault="00E70D3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2B13B0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31D26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61DB5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28604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03B06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9278D7" w14:textId="675F0281" w:rsidR="00C546B3" w:rsidRPr="00C75C34" w:rsidRDefault="00E70D3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D32B6C1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9A049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B02101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EE3A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147318A3" w14:textId="77777777" w:rsidTr="007D3920">
        <w:tc>
          <w:tcPr>
            <w:tcW w:w="2802" w:type="dxa"/>
            <w:shd w:val="clear" w:color="auto" w:fill="auto"/>
          </w:tcPr>
          <w:p w14:paraId="62A0F721" w14:textId="77777777" w:rsidR="00840304" w:rsidRPr="00C75C34" w:rsidRDefault="00840304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«Кто быстрее» </w:t>
            </w:r>
          </w:p>
          <w:p w14:paraId="7E240974" w14:textId="43E45DEB" w:rsidR="00C546B3" w:rsidRPr="00C75C34" w:rsidRDefault="00840304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(с ведением)</w:t>
            </w:r>
          </w:p>
        </w:tc>
        <w:tc>
          <w:tcPr>
            <w:tcW w:w="283" w:type="dxa"/>
            <w:vAlign w:val="center"/>
          </w:tcPr>
          <w:p w14:paraId="478B9F8D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274BA2A" w14:textId="5BB6CA1A" w:rsidR="00C546B3" w:rsidRPr="00C75C34" w:rsidRDefault="00444E6B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316C43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72151E" w14:textId="1B47AD1F" w:rsidR="00C546B3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2A1275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B702A92" w14:textId="3135FE2B" w:rsidR="00C546B3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91E12A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F8FC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FB94CA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87FED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E4983A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4CAB4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53CE88" w14:textId="680C2BA4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272E65" w14:textId="4A9FFA7B" w:rsidR="00C546B3" w:rsidRPr="00C75C34" w:rsidRDefault="00B74391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D2B9D40" w14:textId="651A7A1A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3C81C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4CA8B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F0FEAD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66DAF0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E9E37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C8CBA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39F46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61DD5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766A1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CFDEE0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A602E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CA355A" w14:textId="568F6927" w:rsidR="00C546B3" w:rsidRPr="00C75C34" w:rsidRDefault="00E70D3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D6DAAF0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43B2F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34CE3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D73DAA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65730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F9DBC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7263FF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46552763" w14:textId="77777777" w:rsidTr="007D3920">
        <w:tc>
          <w:tcPr>
            <w:tcW w:w="2802" w:type="dxa"/>
            <w:shd w:val="clear" w:color="auto" w:fill="auto"/>
          </w:tcPr>
          <w:p w14:paraId="5AA533EB" w14:textId="77777777" w:rsidR="00284247" w:rsidRPr="00C75C34" w:rsidRDefault="00840304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«Зеркало»</w:t>
            </w:r>
          </w:p>
          <w:p w14:paraId="734E6F7D" w14:textId="042D5868" w:rsidR="00333BC3" w:rsidRPr="00C75C34" w:rsidRDefault="00333BC3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317F41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8FBDC90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4961B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36AEC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DBE77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4B1AD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5191C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5374A9" w14:textId="081E66ED" w:rsidR="00C546B3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EAF55BA" w14:textId="78C7D43B" w:rsidR="00C546B3" w:rsidRPr="00C75C34" w:rsidRDefault="002E10F9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78B4B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B97292" w14:textId="2EE68E2B" w:rsidR="00C546B3" w:rsidRPr="00C75C34" w:rsidRDefault="002E10F9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16D3DA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E4129A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AA885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73D6F1C" w14:textId="228C5C8F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DC688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A2D75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2BE557" w14:textId="18EBEC3D" w:rsidR="00C546B3" w:rsidRPr="00C75C34" w:rsidRDefault="002429EB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D0A386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22ED0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EB4FE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65132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9CAEE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EE0DA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8DF185" w14:textId="2C2F7832" w:rsidR="00C546B3" w:rsidRPr="00C75C34" w:rsidRDefault="00E70D3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07743D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72AF1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B3648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24C68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E1961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48CBA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B9757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DC787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5B74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7A69" w:rsidRPr="00C75C34" w14:paraId="3E084814" w14:textId="77777777" w:rsidTr="007D3920">
        <w:tc>
          <w:tcPr>
            <w:tcW w:w="2802" w:type="dxa"/>
            <w:shd w:val="clear" w:color="auto" w:fill="auto"/>
          </w:tcPr>
          <w:p w14:paraId="7C9447C1" w14:textId="72D026AB" w:rsidR="003C7A69" w:rsidRPr="00C75C34" w:rsidRDefault="003C7A69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Финт «Переступание через мяч» (</w:t>
            </w:r>
            <w:r w:rsidR="00D7698F"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обучение</w:t>
            </w: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83" w:type="dxa"/>
            <w:vAlign w:val="center"/>
          </w:tcPr>
          <w:p w14:paraId="5F91A329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2D3309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0BC39F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CA591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148A0CB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4D3B8D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F265B7" w14:textId="53821F4F" w:rsidR="003C7A69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1350C72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2B71FE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C0EB6C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147962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8174D9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6C9747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44EBF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7DA197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AD2480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5E2C13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CDAC32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53C517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BCF5C5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2D6E7E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F4AF25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EFC9FA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2443C0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4804FB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F3B7B2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DB0F72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EC36F1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04B409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7B9A1C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D3D9AB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52697C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A59756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AB7731" w14:textId="77777777" w:rsidR="003C7A69" w:rsidRPr="00C75C34" w:rsidRDefault="003C7A69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707F3ACF" w14:textId="77777777" w:rsidTr="007D3920">
        <w:tc>
          <w:tcPr>
            <w:tcW w:w="2802" w:type="dxa"/>
            <w:shd w:val="clear" w:color="auto" w:fill="auto"/>
          </w:tcPr>
          <w:p w14:paraId="091EFFF7" w14:textId="38E98023" w:rsidR="00C546B3" w:rsidRPr="00C75C34" w:rsidRDefault="00840304" w:rsidP="003F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П. игра «Четыре квадрата» (улица)</w:t>
            </w:r>
          </w:p>
        </w:tc>
        <w:tc>
          <w:tcPr>
            <w:tcW w:w="283" w:type="dxa"/>
            <w:vAlign w:val="center"/>
          </w:tcPr>
          <w:p w14:paraId="054E6E2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E4128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4A7886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28BC9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D70F1F" w14:textId="2FA18C62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6BE92F" w14:textId="7F64785B" w:rsidR="00C546B3" w:rsidRPr="00C75C34" w:rsidRDefault="003279AF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6DD908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CFD9C4D" w14:textId="54E4C170" w:rsidR="00C546B3" w:rsidRPr="00C75C34" w:rsidRDefault="002E10F9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861FDFA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594F03" w14:textId="667109FF" w:rsidR="00C546B3" w:rsidRPr="00C75C34" w:rsidRDefault="002E10F9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739153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EF7A6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7ADB1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0F24D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04EECD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49E5C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00925A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FB742B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A4578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BFDCC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863B7B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A4881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05EA3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F7369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F62D4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34B2C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BB1A91" w14:textId="57D6628C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F6EED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35707F" w14:textId="530BDE18" w:rsidR="00C546B3" w:rsidRPr="00C75C34" w:rsidRDefault="00066148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729801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E22F467" w14:textId="22EC01C0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06E04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D7850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17009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138B747F" w14:textId="77777777" w:rsidTr="007D3920">
        <w:tc>
          <w:tcPr>
            <w:tcW w:w="2802" w:type="dxa"/>
            <w:shd w:val="clear" w:color="auto" w:fill="auto"/>
          </w:tcPr>
          <w:p w14:paraId="64FF2DD3" w14:textId="77777777" w:rsidR="00333BC3" w:rsidRPr="00C75C34" w:rsidRDefault="00840304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«Выбивной»</w:t>
            </w:r>
          </w:p>
          <w:p w14:paraId="712C3DC2" w14:textId="6F107256" w:rsidR="003279AF" w:rsidRPr="00C75C34" w:rsidRDefault="003279AF" w:rsidP="003F75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94A3769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F3C89A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7931E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7BE57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1E3CA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3099E4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309A18C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874198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EC0D81" w14:textId="34BEB81F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CEEAEC" w14:textId="1AA27BB8" w:rsidR="00C546B3" w:rsidRPr="00C75C34" w:rsidRDefault="002E10F9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5175080" w14:textId="5DE8C67C" w:rsidR="00C546B3" w:rsidRPr="00C75C34" w:rsidRDefault="002E10F9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A782680" w14:textId="1054F043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69DAD5" w14:textId="3D8D1284" w:rsidR="00C546B3" w:rsidRPr="00C75C34" w:rsidRDefault="00B74391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FD118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95E3C6" w14:textId="4C10739B" w:rsidR="00C546B3" w:rsidRPr="00C75C34" w:rsidRDefault="00B74391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4FEF36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989AA5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19657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A16A4A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7754D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FE087B" w14:textId="1B973CAB" w:rsidR="00C546B3" w:rsidRPr="00C75C34" w:rsidRDefault="002429EB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982AC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AD004E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F1BA81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8CBE9B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790EAF" w14:textId="42D050B5" w:rsidR="00C546B3" w:rsidRPr="00C75C34" w:rsidRDefault="00E70D33" w:rsidP="003F751F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E352943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7CD970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AE7F5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573A4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631580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3C9E54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92B34B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F4EF42" w14:textId="77777777" w:rsidR="00C546B3" w:rsidRPr="00C75C34" w:rsidRDefault="00C546B3" w:rsidP="003F7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7D7CA76D" w14:textId="77777777" w:rsidTr="0014245F">
        <w:tc>
          <w:tcPr>
            <w:tcW w:w="15984" w:type="dxa"/>
            <w:gridSpan w:val="35"/>
            <w:shd w:val="clear" w:color="auto" w:fill="auto"/>
          </w:tcPr>
          <w:p w14:paraId="27B247E3" w14:textId="31A3DF80" w:rsidR="00C546B3" w:rsidRPr="00C75C34" w:rsidRDefault="00C546B3" w:rsidP="00C546B3">
            <w:pPr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</w:t>
            </w:r>
            <w:r w:rsidR="00444E6B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мяча (внутренней стороной стопы) </w:t>
            </w: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 остановка мяча</w:t>
            </w:r>
            <w:r w:rsidR="00444E6B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(внутренней стороной стопы и подошвой)</w:t>
            </w:r>
          </w:p>
        </w:tc>
      </w:tr>
      <w:tr w:rsidR="003F751F" w:rsidRPr="00C75C34" w14:paraId="53200C49" w14:textId="77777777" w:rsidTr="00444E6B">
        <w:tc>
          <w:tcPr>
            <w:tcW w:w="2802" w:type="dxa"/>
            <w:shd w:val="clear" w:color="auto" w:fill="auto"/>
          </w:tcPr>
          <w:p w14:paraId="4512AE8E" w14:textId="50D8A16D" w:rsidR="003F751F" w:rsidRPr="00C75C34" w:rsidRDefault="00840304" w:rsidP="003C7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и остановка мяча со сменой положения мест вперед»</w:t>
            </w:r>
          </w:p>
        </w:tc>
        <w:tc>
          <w:tcPr>
            <w:tcW w:w="283" w:type="dxa"/>
            <w:vAlign w:val="center"/>
          </w:tcPr>
          <w:p w14:paraId="78BF4A62" w14:textId="028634C0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9598C5" w14:textId="3ABF213E" w:rsidR="003F751F" w:rsidRPr="00C75C34" w:rsidRDefault="00444E6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F12B17B" w14:textId="5498042E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2F9573" w14:textId="416180D3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85277C" w14:textId="73A9A43F" w:rsidR="003F751F" w:rsidRPr="00C75C34" w:rsidRDefault="003279A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E487733" w14:textId="7ABE9F07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118705" w14:textId="276221FD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7573B9" w14:textId="2B3A7F0C" w:rsidR="003F751F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8E58727" w14:textId="269C3376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7EC240" w14:textId="392DA192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EFE59" w14:textId="2C57A3A4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061CB" w14:textId="3197EC79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D46AD4" w14:textId="6B85DB3A" w:rsidR="003F751F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F134F2A" w14:textId="7D5A5ACB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D0B362" w14:textId="6759DC03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7E881F" w14:textId="75D429F0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38FF14" w14:textId="0EC9FBF9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9E78BC" w14:textId="7357EA72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8A8F4C" w14:textId="43B0DE96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84FFE" w14:textId="5CC24ADA" w:rsidR="003F751F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11A700" w14:textId="60C7E7B2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40A223" w14:textId="7BB16DA2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98EB5D" w14:textId="16F62335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8A0FAD" w14:textId="695903DD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81EDE" w14:textId="593535AD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14D4E9" w14:textId="647E37F2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38B334" w14:textId="79664BFE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3FB374" w14:textId="27B8D8EA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D40970" w14:textId="08650D38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7ACC2D" w14:textId="5FB04572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8F7C6EC" w14:textId="54B93197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706C7" w14:textId="33621480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EBDF39" w14:textId="261CA13B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DF933B" w14:textId="75750A64" w:rsidR="003F751F" w:rsidRPr="00C75C34" w:rsidRDefault="003F751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6B3" w:rsidRPr="00C75C34" w14:paraId="1D390969" w14:textId="77777777" w:rsidTr="00444E6B">
        <w:tc>
          <w:tcPr>
            <w:tcW w:w="2802" w:type="dxa"/>
            <w:shd w:val="clear" w:color="auto" w:fill="auto"/>
          </w:tcPr>
          <w:p w14:paraId="2037E1DA" w14:textId="2C8DD6BD" w:rsidR="00333BC3" w:rsidRPr="00C75C34" w:rsidRDefault="00840304" w:rsidP="003C7A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«Передача и остановка мяча со сменой положения мест назад»</w:t>
            </w:r>
          </w:p>
        </w:tc>
        <w:tc>
          <w:tcPr>
            <w:tcW w:w="283" w:type="dxa"/>
            <w:vAlign w:val="center"/>
          </w:tcPr>
          <w:p w14:paraId="1AE02A5C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C5CDCF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375557D" w14:textId="516B190B" w:rsidR="00C546B3" w:rsidRPr="00C75C34" w:rsidRDefault="00444E6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75D8DB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11FE72" w14:textId="4E0EF01C" w:rsidR="00C546B3" w:rsidRPr="00C75C34" w:rsidRDefault="003279A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C5B1CE7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E709A52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DCEB72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413BF9" w14:textId="13AA5E5F" w:rsidR="00C546B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FA684D8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430D97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6D1965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7412BC" w14:textId="09383483" w:rsidR="00C546B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FF750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38CF3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71D2EF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B5FAF5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96491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43E72B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0823F5" w14:textId="24BE7100" w:rsidR="00C546B3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7581E7C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964288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8319D2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8272E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7E7A5C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28D3B1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4E16F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D34677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430312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D99A16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F921F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982698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0D5B5A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766623" w14:textId="77777777" w:rsidR="00C546B3" w:rsidRPr="00C75C34" w:rsidRDefault="00C546B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28AB9C76" w14:textId="77777777" w:rsidTr="009567C0">
        <w:tc>
          <w:tcPr>
            <w:tcW w:w="2802" w:type="dxa"/>
            <w:shd w:val="clear" w:color="auto" w:fill="auto"/>
          </w:tcPr>
          <w:p w14:paraId="48ED9EC1" w14:textId="77777777" w:rsidR="00333BC3" w:rsidRPr="00C75C34" w:rsidRDefault="00333BC3" w:rsidP="00333B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5EF028F4" w14:textId="31426ACF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3E60067C" w14:textId="5C08483C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04E5A7D4" w14:textId="44C8191D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79642F40" w14:textId="4B7835EA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375B625" w14:textId="5DB93DAE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5D961B7" w14:textId="268016BA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F866CC5" w14:textId="1AF4A13C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03077964" w14:textId="35DA2F19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50C8B12B" w14:textId="0E4DA3AF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3E418F2C" w14:textId="538D1CA2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741E5F93" w14:textId="67904532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C458D60" w14:textId="24BB80E8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234D8933" w14:textId="484D13C8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70951D86" w14:textId="4FFCAEC8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14:paraId="239AA022" w14:textId="2BCA014E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7DFDF4F7" w14:textId="7FA0CE38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12ABA5EA" w14:textId="57144615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14:paraId="5E08B0FD" w14:textId="3FD18AB1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14:paraId="0E7AAF7B" w14:textId="64C273D4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13AAC5CC" w14:textId="12E26974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1972DADC" w14:textId="12F44E07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6642E2CA" w14:textId="41620F93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6" w:type="dxa"/>
            <w:shd w:val="clear" w:color="auto" w:fill="auto"/>
          </w:tcPr>
          <w:p w14:paraId="2F035A6B" w14:textId="69FC5A9C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EB07817" w14:textId="112CF535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42FBCD31" w14:textId="04C7A044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14:paraId="50FBAB8A" w14:textId="795BF20B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6" w:type="dxa"/>
            <w:shd w:val="clear" w:color="auto" w:fill="auto"/>
          </w:tcPr>
          <w:p w14:paraId="61F0A5B2" w14:textId="576189AE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68119253" w14:textId="53EBB173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0527733E" w14:textId="14036F6F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" w:type="dxa"/>
            <w:shd w:val="clear" w:color="auto" w:fill="auto"/>
          </w:tcPr>
          <w:p w14:paraId="557CB304" w14:textId="62D6A2F4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14:paraId="2BEC81B6" w14:textId="5F365C3B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B38F41E" w14:textId="437D2B5C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42F9E3F0" w14:textId="33F53FCA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14:paraId="07AA3B25" w14:textId="629CFA47" w:rsidR="00333BC3" w:rsidRPr="00C75C34" w:rsidRDefault="00333BC3" w:rsidP="00333BC3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34</w:t>
            </w:r>
          </w:p>
        </w:tc>
      </w:tr>
      <w:tr w:rsidR="00333BC3" w:rsidRPr="00C75C34" w14:paraId="1CC960D8" w14:textId="77777777" w:rsidTr="00444E6B">
        <w:tc>
          <w:tcPr>
            <w:tcW w:w="2802" w:type="dxa"/>
            <w:shd w:val="clear" w:color="auto" w:fill="auto"/>
          </w:tcPr>
          <w:p w14:paraId="4AE52EDB" w14:textId="328D8DFC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«Передача мяча в тройках через центр»</w:t>
            </w:r>
          </w:p>
        </w:tc>
        <w:tc>
          <w:tcPr>
            <w:tcW w:w="283" w:type="dxa"/>
            <w:vAlign w:val="center"/>
          </w:tcPr>
          <w:p w14:paraId="55436E0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E221E0" w14:textId="1D755EB6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3A3B7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08C4DC" w14:textId="27C92FDE" w:rsidR="00333BC3" w:rsidRPr="00C75C34" w:rsidRDefault="003279A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8750A69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1D137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81AF3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2B1CFB" w14:textId="2B7E66CD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A03A0C7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3BB2B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4491DD" w14:textId="46136C19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29CB4A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CA9387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8A725E" w14:textId="696E6B1F" w:rsidR="00333BC3" w:rsidRPr="00C75C34" w:rsidRDefault="00B74391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8524F3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B52334" w14:textId="7E1F0AE6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146D4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B08859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6B6C1E" w14:textId="3463BCD1" w:rsidR="00333BC3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1F6DB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C04BB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255D3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7691A7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BE78C1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2B49B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B80E3B" w14:textId="3422D747" w:rsidR="00333BC3" w:rsidRPr="00C75C34" w:rsidRDefault="00E70D3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906C6F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0C1A9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66096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844EE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D39F2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8D6DA9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B4EC12" w14:textId="2E64FE0F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D15C2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329D9465" w14:textId="77777777" w:rsidTr="00444E6B">
        <w:tc>
          <w:tcPr>
            <w:tcW w:w="2802" w:type="dxa"/>
            <w:shd w:val="clear" w:color="auto" w:fill="auto"/>
          </w:tcPr>
          <w:p w14:paraId="26C90414" w14:textId="72683F3F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</w:t>
            </w: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«Передача мяча в треугольнике»</w:t>
            </w:r>
          </w:p>
        </w:tc>
        <w:tc>
          <w:tcPr>
            <w:tcW w:w="283" w:type="dxa"/>
            <w:vAlign w:val="center"/>
          </w:tcPr>
          <w:p w14:paraId="08AE311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D9DC6D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8E252F7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95A94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8C7AB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4D6BFD" w14:textId="4C6A38DD" w:rsidR="00333BC3" w:rsidRPr="00C75C34" w:rsidRDefault="003279A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634C61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A1346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635204" w14:textId="09F32593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D4E490F" w14:textId="23E0B52B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F55839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A6FC97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3535E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19AE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E81AF9E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3B36B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AEB6B0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35E3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273D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02F5B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995BE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6862E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A6D630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73D7F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30E11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391331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A209CF" w14:textId="5E717504" w:rsidR="00333BC3" w:rsidRPr="00C75C34" w:rsidRDefault="00E70D3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5EF6D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31134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BDCEB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B0B56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2BDF40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2061F5" w14:textId="73735625" w:rsidR="00333BC3" w:rsidRPr="00C75C34" w:rsidRDefault="000B296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15AC75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5669AAE4" w14:textId="77777777" w:rsidTr="00444E6B">
        <w:tc>
          <w:tcPr>
            <w:tcW w:w="2802" w:type="dxa"/>
            <w:shd w:val="clear" w:color="auto" w:fill="auto"/>
          </w:tcPr>
          <w:p w14:paraId="356A88F2" w14:textId="13DD5571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«Короткие передачи в движении вперед спиной»</w:t>
            </w:r>
          </w:p>
        </w:tc>
        <w:tc>
          <w:tcPr>
            <w:tcW w:w="283" w:type="dxa"/>
            <w:vAlign w:val="center"/>
          </w:tcPr>
          <w:p w14:paraId="5314893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5E048D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57156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DC09B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76CDB3E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238A60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806F3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36C7B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980581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17F9C8" w14:textId="25BBFD32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7D65847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0587D7" w14:textId="37ED40EE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391A19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AB0680" w14:textId="2AF3E394" w:rsidR="00333BC3" w:rsidRPr="00C75C34" w:rsidRDefault="00B74391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1253909" w14:textId="2E2FD801" w:rsidR="00333BC3" w:rsidRPr="00C75C34" w:rsidRDefault="00B74391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C09F49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FA566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D14A5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1DC9C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D330A9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FE9AE9" w14:textId="13FF3EEB" w:rsidR="00333BC3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589BC7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0107A5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3777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7BBC3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F17B7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19DE5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72A6B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72736E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C2F83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B9F541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02A85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00D07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4A74A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3249BAE1" w14:textId="77777777" w:rsidTr="00444E6B">
        <w:tc>
          <w:tcPr>
            <w:tcW w:w="2802" w:type="dxa"/>
            <w:shd w:val="clear" w:color="auto" w:fill="auto"/>
          </w:tcPr>
          <w:p w14:paraId="17D0E962" w14:textId="4E955FFF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П. игра «1х1 – передачи на точность»</w:t>
            </w:r>
          </w:p>
        </w:tc>
        <w:tc>
          <w:tcPr>
            <w:tcW w:w="283" w:type="dxa"/>
            <w:vAlign w:val="center"/>
          </w:tcPr>
          <w:p w14:paraId="44961CE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DFD4F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FAA62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C61C5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3AD39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D4C78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FF6BD2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C2CBA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70C44CC" w14:textId="4FF541AE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CB8329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7A3EC0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C60872" w14:textId="7E92E9C4" w:rsidR="00333BC3" w:rsidRPr="00C75C34" w:rsidRDefault="002E10F9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D3EB5D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D2A3F7" w14:textId="587AFC03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E910AD" w14:textId="7CC812F6" w:rsidR="00333BC3" w:rsidRPr="00C75C34" w:rsidRDefault="00EF5E0E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317D6F" w14:textId="07F20D19" w:rsidR="00333BC3" w:rsidRPr="00C75C34" w:rsidRDefault="00B74391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A5FB3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A267FD" w14:textId="036F02B5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7BF89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FC0AE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BF2A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9A2C0" w14:textId="248E5659" w:rsidR="00333BC3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44579A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59476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14E953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47E3E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FEEB1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8D807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87040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1E7B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14392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E1011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F43948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465C2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6793F84E" w14:textId="77777777" w:rsidTr="00444E6B">
        <w:trPr>
          <w:trHeight w:val="585"/>
        </w:trPr>
        <w:tc>
          <w:tcPr>
            <w:tcW w:w="2802" w:type="dxa"/>
            <w:shd w:val="clear" w:color="auto" w:fill="auto"/>
          </w:tcPr>
          <w:p w14:paraId="3BC9FFE1" w14:textId="2D237E82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П. игра «1х1 прием мяча с уходом в сторону» </w:t>
            </w:r>
          </w:p>
        </w:tc>
        <w:tc>
          <w:tcPr>
            <w:tcW w:w="283" w:type="dxa"/>
            <w:vAlign w:val="center"/>
          </w:tcPr>
          <w:p w14:paraId="4F6A3FE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2206E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7006D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2C42D8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B13FE7E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170F2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ADFE4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201985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3EA05F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9B10A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DB246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1114D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5901CE" w14:textId="166915EE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A6E7D2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182EA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C3259E" w14:textId="6BED2F27" w:rsidR="00333BC3" w:rsidRPr="00C75C34" w:rsidRDefault="00B74391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48713E4" w14:textId="27FF20A4" w:rsidR="00333BC3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12BE1D" w14:textId="54C79C84" w:rsidR="00333BC3" w:rsidRPr="00C75C34" w:rsidRDefault="00EF74DF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3141F6C" w14:textId="714F6FB6" w:rsidR="00333BC3" w:rsidRPr="00C75C34" w:rsidRDefault="002429EB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606579C" w14:textId="18B11B6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5BF2BC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7BE1D4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933917" w14:textId="41A2F617" w:rsidR="00333BC3" w:rsidRPr="00C75C34" w:rsidRDefault="00E70D3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801EE3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1D6D8F" w14:textId="746B9649" w:rsidR="00333BC3" w:rsidRPr="00C75C34" w:rsidRDefault="00E70D3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00C0C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F10E4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BD8E2A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3A8F6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75DF0D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FACEF6" w14:textId="42F00E17" w:rsidR="00333BC3" w:rsidRPr="00C75C34" w:rsidRDefault="00E70D3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E29A05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3B85D0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8947CB" w14:textId="77777777" w:rsidR="00333BC3" w:rsidRPr="00C75C34" w:rsidRDefault="00333BC3" w:rsidP="00444E6B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0B88AAF2" w14:textId="77777777" w:rsidTr="00036FD9">
        <w:tc>
          <w:tcPr>
            <w:tcW w:w="15984" w:type="dxa"/>
            <w:gridSpan w:val="35"/>
            <w:shd w:val="clear" w:color="auto" w:fill="FFFFFF" w:themeFill="background1"/>
          </w:tcPr>
          <w:p w14:paraId="71094428" w14:textId="3FA338AC" w:rsidR="00333BC3" w:rsidRPr="00C75C34" w:rsidRDefault="00333BC3" w:rsidP="00333BC3">
            <w:pPr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3 – Техника отбора мяча</w:t>
            </w:r>
            <w:r w:rsidR="00693D9B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3D9B"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(«Накладыванием стопы»; «Выбиванием», «Корпусом»)</w:t>
            </w: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3BC3" w:rsidRPr="00C75C34" w14:paraId="12BD2C8C" w14:textId="77777777" w:rsidTr="00A97307">
        <w:tc>
          <w:tcPr>
            <w:tcW w:w="2802" w:type="dxa"/>
            <w:shd w:val="clear" w:color="auto" w:fill="FFFFFF" w:themeFill="background1"/>
          </w:tcPr>
          <w:p w14:paraId="79ADA4E7" w14:textId="7CDB03B4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«Ведение, дриблинг, финты-переход границы» </w:t>
            </w:r>
          </w:p>
        </w:tc>
        <w:tc>
          <w:tcPr>
            <w:tcW w:w="283" w:type="dxa"/>
            <w:vAlign w:val="center"/>
          </w:tcPr>
          <w:p w14:paraId="159C377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07B7E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426E83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3A6806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980E9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755CC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75EE0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3A50C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3A876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69B72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A48EF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0C6E5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F2FC8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CF25A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E46AA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DD8E86" w14:textId="0536D86B" w:rsidR="00333BC3" w:rsidRPr="00C75C34" w:rsidRDefault="00B74391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2B1611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E6112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2D240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B8A4A" w14:textId="5D74F1BE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B8514B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79B16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97002C" w14:textId="7246E9B4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9EE96B1" w14:textId="76B7635B" w:rsidR="00333BC3" w:rsidRPr="00C75C34" w:rsidRDefault="00E70D33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117BDC5" w14:textId="20FF2190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D8149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9BDA8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1B1A7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D28A7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16C52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665C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CB396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6590B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6D78B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66DE7857" w14:textId="77777777" w:rsidTr="00A97307">
        <w:tc>
          <w:tcPr>
            <w:tcW w:w="2802" w:type="dxa"/>
            <w:shd w:val="clear" w:color="auto" w:fill="FFFFFF" w:themeFill="background1"/>
          </w:tcPr>
          <w:p w14:paraId="1ED27273" w14:textId="45C5A047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«Отбор мяча корпусом» (обучение)</w:t>
            </w:r>
          </w:p>
        </w:tc>
        <w:tc>
          <w:tcPr>
            <w:tcW w:w="283" w:type="dxa"/>
            <w:vAlign w:val="center"/>
          </w:tcPr>
          <w:p w14:paraId="0A7D652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9EEFB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5F628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53921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19178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A7C02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584520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4C45B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1B4F8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C6C3E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F56A1A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836B1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B1184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FCD5A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9D1F5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C824D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3B57C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436A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D2779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41E50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C7A9" w14:textId="421D8C32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42765F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7F070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3D52C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9EC30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AD299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20EF8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91E2E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BBE34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0C2A8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1C8A5A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8705D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F8596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8ADA1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4AE0CD1E" w14:textId="77777777" w:rsidTr="00A97307">
        <w:tc>
          <w:tcPr>
            <w:tcW w:w="2802" w:type="dxa"/>
            <w:shd w:val="clear" w:color="auto" w:fill="FFFFFF" w:themeFill="background1"/>
          </w:tcPr>
          <w:p w14:paraId="625CF9C3" w14:textId="5D3F82D0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«Старты с ударом по воротам» (без удара по воротам отбор мяча корпусом и ведение мяча вперед </w:t>
            </w:r>
            <w:proofErr w:type="gramStart"/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3-5</w:t>
            </w:r>
            <w:proofErr w:type="gramEnd"/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м.)</w:t>
            </w:r>
          </w:p>
        </w:tc>
        <w:tc>
          <w:tcPr>
            <w:tcW w:w="283" w:type="dxa"/>
            <w:vAlign w:val="center"/>
          </w:tcPr>
          <w:p w14:paraId="23E68E6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EF2A43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D93C4A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EC043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6BCCF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FA2DEA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645362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83ACBC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A7B2A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7DC76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5865C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44900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5734F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98A7D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6B224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0F6C8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C2D28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1459D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C684A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DC2A2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9DD14" w14:textId="0298374E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2B329F9" w14:textId="039351DB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E5E09E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AEB19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DFE36B" w14:textId="25809454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24597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89CD2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911D1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163B8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F7402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65E1C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936A8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BAC9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C80E7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68876249" w14:textId="77777777" w:rsidTr="002A3E1B">
        <w:tc>
          <w:tcPr>
            <w:tcW w:w="15984" w:type="dxa"/>
            <w:gridSpan w:val="35"/>
          </w:tcPr>
          <w:p w14:paraId="68ED0937" w14:textId="1BF053AF" w:rsidR="00333BC3" w:rsidRPr="00C75C34" w:rsidRDefault="00333BC3" w:rsidP="00333BC3">
            <w:pPr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удара по мячу</w:t>
            </w:r>
            <w:r w:rsidR="00693D9B"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 (внутренней и средней частью подъема)</w:t>
            </w:r>
          </w:p>
        </w:tc>
      </w:tr>
      <w:tr w:rsidR="00C95F94" w:rsidRPr="00C75C34" w14:paraId="67FEC5FD" w14:textId="77777777" w:rsidTr="00A97307">
        <w:tc>
          <w:tcPr>
            <w:tcW w:w="2802" w:type="dxa"/>
          </w:tcPr>
          <w:p w14:paraId="275CF6FD" w14:textId="77777777" w:rsidR="00C95F94" w:rsidRDefault="00C95F94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Удары по мячу с места и короткого разбега</w:t>
            </w:r>
          </w:p>
          <w:p w14:paraId="4DB6CEA2" w14:textId="2B744A8E" w:rsidR="00785C40" w:rsidRPr="00C75C34" w:rsidRDefault="00785C40" w:rsidP="00333B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921F7BD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29F42A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F88B552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A0B7E6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BBB35E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5DCFB90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AB71B2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357DDA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29D2E9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8D0FC1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A25A85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778074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7976A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C89CF7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A9974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1DDC4B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990B54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46671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EAB720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FF156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5A383F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2CB814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F9EC662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2D85D4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3E2E5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D42C9B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BFFFBE" w14:textId="42F70E0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0C2E6CE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1D2AF4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059C5F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4CB82A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41D9F5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535669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26BBC9" w14:textId="77777777" w:rsidR="00C95F94" w:rsidRPr="00C75C34" w:rsidRDefault="00C95F94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1973F210" w14:textId="77777777" w:rsidTr="00A97307">
        <w:tc>
          <w:tcPr>
            <w:tcW w:w="2802" w:type="dxa"/>
          </w:tcPr>
          <w:p w14:paraId="318BD2C1" w14:textId="46F6E84F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Обвод стояк и удар по воротам </w:t>
            </w:r>
          </w:p>
        </w:tc>
        <w:tc>
          <w:tcPr>
            <w:tcW w:w="283" w:type="dxa"/>
            <w:vAlign w:val="center"/>
          </w:tcPr>
          <w:p w14:paraId="5C210A8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9EDE9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CF6F5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EE9CD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03CE3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0A828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3E1C2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CAFD5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654E5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7B3CB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D6166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26049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8A33C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F0170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AF5B6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534B5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7D8A1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28680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2AD6A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7A0B9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1BF69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D03BC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910B5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6DEE1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53B32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0C03D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FBCC1B" w14:textId="3B3AA70C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D21DD1" w14:textId="5427523F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DCEDE6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7CD0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C209D7" w14:textId="42940883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007E0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0D027" w14:textId="776BEEDA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86E45A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784E2983" w14:textId="77777777" w:rsidTr="00A97307">
        <w:tc>
          <w:tcPr>
            <w:tcW w:w="2802" w:type="dxa"/>
          </w:tcPr>
          <w:p w14:paraId="30188101" w14:textId="093B0162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Удар по ворота после комбинации «Стенка»</w:t>
            </w:r>
          </w:p>
        </w:tc>
        <w:tc>
          <w:tcPr>
            <w:tcW w:w="283" w:type="dxa"/>
            <w:vAlign w:val="center"/>
          </w:tcPr>
          <w:p w14:paraId="3719D01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50DC3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1C3BD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305A4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D04585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D054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8127B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5DCD7D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452315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3AF02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01CE2E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3ADCF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AD58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1E7D1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B1245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CCAAD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C22C8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341D8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A5C902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128A5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52471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7DC6C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4055C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26983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A969C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4C49F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BF74D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0F373" w14:textId="038B2165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B88334" w14:textId="0B8CBF64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48E489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84B05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6EA70B" w14:textId="51FD713C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20B20D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F8D69E" w14:textId="02B714D0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</w:tr>
      <w:tr w:rsidR="00333BC3" w:rsidRPr="00C75C34" w14:paraId="16A87E7D" w14:textId="77777777" w:rsidTr="00A97307">
        <w:tc>
          <w:tcPr>
            <w:tcW w:w="2802" w:type="dxa"/>
          </w:tcPr>
          <w:p w14:paraId="2ACA714E" w14:textId="37B0C88C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Старты 1х1 с ударом по воротам</w:t>
            </w:r>
          </w:p>
        </w:tc>
        <w:tc>
          <w:tcPr>
            <w:tcW w:w="283" w:type="dxa"/>
            <w:vAlign w:val="center"/>
          </w:tcPr>
          <w:p w14:paraId="33698F8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B4383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3DD475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0762D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68E5A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3FB71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601C1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22685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08834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A0255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C439A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E5132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1CF50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F0949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D811B2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FC81A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06207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1804F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83571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B1D62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70FE6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DD127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E634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A1084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C62AE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69E8B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10AE4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FAF42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5102C" w14:textId="56C1E445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A54EF" w14:textId="0AC4E581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9990C59" w14:textId="44176EAB" w:rsidR="00333BC3" w:rsidRPr="00C75C34" w:rsidRDefault="002429EB" w:rsidP="002429EB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F7B7CA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6A406E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6780D" w14:textId="44A62D87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</w:tr>
      <w:tr w:rsidR="00333BC3" w:rsidRPr="00C75C34" w14:paraId="22932CC5" w14:textId="77777777" w:rsidTr="00A97307">
        <w:tc>
          <w:tcPr>
            <w:tcW w:w="2802" w:type="dxa"/>
          </w:tcPr>
          <w:p w14:paraId="4A1E8838" w14:textId="77777777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Игра 2 х Вратарь</w:t>
            </w:r>
          </w:p>
          <w:p w14:paraId="666F8FB1" w14:textId="3B3A6417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0E8711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482A0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B80DC6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9944C6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442EA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BFE7E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30A48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D254CA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FB5D1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E354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FF34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E429D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2597CA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CD7D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30E0B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2AB51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72D61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8B8E1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D7C80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207D3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6FAEC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91947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F9503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87A75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2BD8D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2ADCA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604BD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492D2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56DD2E" w14:textId="3EA53DE9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7012A4" w14:textId="6444E863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487EAC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5CB65" w14:textId="02EDDFD8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98E75C" w14:textId="7AB11B29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F0B66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4259177C" w14:textId="77777777" w:rsidTr="00A5311A">
        <w:tc>
          <w:tcPr>
            <w:tcW w:w="15984" w:type="dxa"/>
            <w:gridSpan w:val="35"/>
            <w:shd w:val="clear" w:color="auto" w:fill="auto"/>
          </w:tcPr>
          <w:p w14:paraId="4CBB23CC" w14:textId="33DDC363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Игры</w:t>
            </w:r>
          </w:p>
        </w:tc>
      </w:tr>
      <w:tr w:rsidR="003279AF" w:rsidRPr="00C75C34" w14:paraId="5B823C55" w14:textId="77777777" w:rsidTr="00A97307">
        <w:tc>
          <w:tcPr>
            <w:tcW w:w="2802" w:type="dxa"/>
            <w:shd w:val="clear" w:color="auto" w:fill="FFFFFF" w:themeFill="background1"/>
          </w:tcPr>
          <w:p w14:paraId="6C0640AA" w14:textId="77777777" w:rsidR="003279AF" w:rsidRPr="00C75C34" w:rsidRDefault="003279AF" w:rsidP="00333B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«Один в один»</w:t>
            </w:r>
          </w:p>
          <w:p w14:paraId="796055F9" w14:textId="6E63216D" w:rsidR="00C95F94" w:rsidRPr="00C75C34" w:rsidRDefault="00C95F94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FCF25AB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E506D5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5440102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CE76538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422F7BB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C866114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A47132E" w14:textId="41F809CB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3B7C085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61B556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768A5F" w14:textId="2FBADE15" w:rsidR="003279AF" w:rsidRPr="00C75C34" w:rsidRDefault="002E10F9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4A7282B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BCC24D" w14:textId="702CF038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76E527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41F990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0FCE7A" w14:textId="5EF70E33" w:rsidR="003279AF" w:rsidRPr="00C75C34" w:rsidRDefault="00B74391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A70C489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3087AC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D1AB66" w14:textId="0291F4AA" w:rsidR="003279AF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1A940B2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23C1EE" w14:textId="41693EB8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D3BC6C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F069E8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1BA7B2" w14:textId="3EB0A823" w:rsidR="003279AF" w:rsidRPr="00C75C34" w:rsidRDefault="00E70D33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9FD3D45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243F3A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9A98FE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EC2B1A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3E74B0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0F6186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1D2681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5AC7A7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AA32A0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64FFC2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B4BB4D" w14:textId="77777777" w:rsidR="003279AF" w:rsidRPr="00C75C34" w:rsidRDefault="003279AF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4F9A1079" w14:textId="77777777" w:rsidTr="00A97307">
        <w:tc>
          <w:tcPr>
            <w:tcW w:w="2802" w:type="dxa"/>
            <w:shd w:val="clear" w:color="auto" w:fill="FFFFFF" w:themeFill="background1"/>
          </w:tcPr>
          <w:p w14:paraId="5B52AF3C" w14:textId="77777777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Игровое упражнение 1х1 с завершением</w:t>
            </w:r>
          </w:p>
          <w:p w14:paraId="6306874C" w14:textId="46EBB384" w:rsidR="00C95F94" w:rsidRPr="00C75C34" w:rsidRDefault="00C95F94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C814AB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1B719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E0BEE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07E3EF" w14:textId="311D6E9C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BFF6A8" w14:textId="115D726F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F6652A9" w14:textId="5FE3616D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7E101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3CDF89" w14:textId="55CE2161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584AA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35F317" w14:textId="25D41FA1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BB993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F0AC7D" w14:textId="07087BE6" w:rsidR="00333BC3" w:rsidRPr="00C75C34" w:rsidRDefault="002E10F9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D162062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E53BCD" w14:textId="46E89EA2" w:rsidR="00333BC3" w:rsidRPr="00C75C34" w:rsidRDefault="00B74391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933E609" w14:textId="2C2FE0F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0CDACF" w14:textId="750896DD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3147D" w14:textId="0193F691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A5B85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9E56B3" w14:textId="084D9208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70E12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79692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C31565" w14:textId="45B7E78B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E188793" w14:textId="3798EA4A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1601F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5672B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7AC3D8" w14:textId="37A992B7" w:rsidR="00333BC3" w:rsidRPr="00C75C34" w:rsidRDefault="00E70D33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8B8239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3B185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20FD59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A406F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8ABFE1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3F48FD" w14:textId="0954132B" w:rsidR="00333BC3" w:rsidRPr="00C75C34" w:rsidRDefault="00066148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BDFF83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4120F5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C3" w:rsidRPr="00C75C34" w14:paraId="33498209" w14:textId="77777777" w:rsidTr="007D3920">
        <w:tc>
          <w:tcPr>
            <w:tcW w:w="2802" w:type="dxa"/>
            <w:shd w:val="clear" w:color="auto" w:fill="auto"/>
          </w:tcPr>
          <w:p w14:paraId="027585DD" w14:textId="77777777" w:rsidR="00333BC3" w:rsidRPr="00C75C34" w:rsidRDefault="00333BC3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Игровое упражнение 2х1 + вратарь (с разными заданиями) </w:t>
            </w:r>
          </w:p>
          <w:p w14:paraId="73E58B87" w14:textId="0E197A4D" w:rsidR="00C95F94" w:rsidRPr="00C75C34" w:rsidRDefault="00C95F94" w:rsidP="00333B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826A84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11F3A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BDE573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8500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8C41CC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90C32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9B863D" w14:textId="1E94F12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79883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6A4B7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DEE124" w14:textId="148D0148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96FD6AE" w14:textId="2A807F00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8B9852" w14:textId="5DB2D67E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5F43BB" w14:textId="1E97395E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B60A6B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BA682A" w14:textId="675763A9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3ADD11" w14:textId="65909CEF" w:rsidR="00333BC3" w:rsidRPr="00C75C34" w:rsidRDefault="00B74391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3F856D" w14:textId="48F12CFB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EEA5E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5F59C5" w14:textId="0F7D80C9" w:rsidR="00333BC3" w:rsidRPr="00C75C34" w:rsidRDefault="002429EB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003C617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D32CE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6F98BB" w14:textId="486CEFAB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42F17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36FAAF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3C0735" w14:textId="1A2F1DEF" w:rsidR="00333BC3" w:rsidRPr="00C75C34" w:rsidRDefault="00E70D33" w:rsidP="00333BC3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ED4B0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633B87" w14:textId="5129329C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EFA60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C20BE1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E7156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5EA55D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FAD8AC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5709F0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2512A8" w14:textId="77777777" w:rsidR="00333BC3" w:rsidRPr="00C75C34" w:rsidRDefault="00333BC3" w:rsidP="00333B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67C0" w:rsidRPr="00C75C34" w14:paraId="594CB25B" w14:textId="77777777" w:rsidTr="009567C0">
        <w:tc>
          <w:tcPr>
            <w:tcW w:w="2802" w:type="dxa"/>
            <w:shd w:val="clear" w:color="auto" w:fill="auto"/>
          </w:tcPr>
          <w:p w14:paraId="57531298" w14:textId="77777777" w:rsidR="00C95F94" w:rsidRPr="00C75C34" w:rsidRDefault="00C95F94" w:rsidP="00C95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28FD4057" w14:textId="1AE219F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69A0B65" w14:textId="6F0B98F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2EB3E79A" w14:textId="2AF8DD7B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6C8C47B" w14:textId="28557ABF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F266BBE" w14:textId="7252BAAA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0000F53" w14:textId="6ACFFE52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3D589894" w14:textId="485C85A7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0AE22CCD" w14:textId="208026DF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21DD6F72" w14:textId="6F5FEC43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14:paraId="47091A04" w14:textId="4DF7A978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4337EEBC" w14:textId="312D466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53CE6F9F" w14:textId="30F3714E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319D11FC" w14:textId="064E8F89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14:paraId="71C7C79C" w14:textId="0EE53837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14:paraId="1841AE6D" w14:textId="0AAA475D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ACD3DBA" w14:textId="418062C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1EC5CFE8" w14:textId="755B05C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14:paraId="25C5A7C3" w14:textId="3FFA4D35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14:paraId="2AC1AB53" w14:textId="0070CBE4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62D64D91" w14:textId="024A90F2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526A9947" w14:textId="01A7405A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5E871E52" w14:textId="085C70A9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6" w:type="dxa"/>
            <w:shd w:val="clear" w:color="auto" w:fill="auto"/>
          </w:tcPr>
          <w:p w14:paraId="00A30E5A" w14:textId="5D5AB1D2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0A6A4F04" w14:textId="7B64A3E4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B660866" w14:textId="5EF06A6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14:paraId="045CFC06" w14:textId="482F902B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6" w:type="dxa"/>
            <w:shd w:val="clear" w:color="auto" w:fill="auto"/>
          </w:tcPr>
          <w:p w14:paraId="7E3D2E88" w14:textId="63BAA0C7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0C2F1062" w14:textId="09B6E65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049429F1" w14:textId="48B018C2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" w:type="dxa"/>
            <w:shd w:val="clear" w:color="auto" w:fill="auto"/>
          </w:tcPr>
          <w:p w14:paraId="4319A7B7" w14:textId="26B2B34E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14:paraId="4A43F4EA" w14:textId="30956F3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C17A241" w14:textId="6FD9179A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21B86B03" w14:textId="766B61BC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14:paraId="3AEE0BEF" w14:textId="10914DA1" w:rsidR="00C95F94" w:rsidRPr="00C75C34" w:rsidRDefault="00C95F94" w:rsidP="00C95F94">
            <w:pPr>
              <w:ind w:left="-74" w:right="-134"/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34</w:t>
            </w:r>
          </w:p>
        </w:tc>
      </w:tr>
      <w:tr w:rsidR="00C95F94" w:rsidRPr="00C75C34" w14:paraId="2CBD82DD" w14:textId="77777777" w:rsidTr="007D3920">
        <w:tc>
          <w:tcPr>
            <w:tcW w:w="2802" w:type="dxa"/>
            <w:shd w:val="clear" w:color="auto" w:fill="auto"/>
          </w:tcPr>
          <w:p w14:paraId="43EF8774" w14:textId="04ED5BB3" w:rsidR="00C95F94" w:rsidRPr="00C75C34" w:rsidRDefault="00C95F94" w:rsidP="00C95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 xml:space="preserve">Игра 3х3 + вратари или 3х3 без вратарей (в зависимости от размера с/зала и наличия мини-футбольных ворот) </w:t>
            </w:r>
          </w:p>
        </w:tc>
        <w:tc>
          <w:tcPr>
            <w:tcW w:w="283" w:type="dxa"/>
            <w:vAlign w:val="center"/>
          </w:tcPr>
          <w:p w14:paraId="572C3EBD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6FAB15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20316F9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954032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CCB42E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28FF7B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DE096C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1C31E7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B33133" w14:textId="69C926A4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359E7" w14:textId="2E0DFDAA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4CCDBC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7D5E78" w14:textId="58E0CA54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9DEBC6" w14:textId="4B8380BE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26ADE07" w14:textId="07FADCB9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8D476E1" w14:textId="1513CFBB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E16263" w14:textId="42BED0DB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86933" w14:textId="2466DAFD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A389F78" w14:textId="0ED8BF4F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4AA58B" w14:textId="7FC59DC5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BDB55D" w14:textId="238AB6E5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BE391F7" w14:textId="52F429F4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63A120" w14:textId="6AB69311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290DC9" w14:textId="6B20F72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2A499" w14:textId="1C9C1DC9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714D7B" w14:textId="29210CC6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B667F5" w14:textId="7F6E3ABD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8BF2102" w14:textId="7485E7F4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621EFF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BEB3D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8C4B64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351910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F5D91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856CF3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B1880F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5F94" w:rsidRPr="00C75C34" w14:paraId="32890CBE" w14:textId="77777777" w:rsidTr="007D3920">
        <w:tc>
          <w:tcPr>
            <w:tcW w:w="2802" w:type="dxa"/>
            <w:shd w:val="clear" w:color="auto" w:fill="auto"/>
          </w:tcPr>
          <w:p w14:paraId="3D142F7B" w14:textId="20E388B1" w:rsidR="00C95F94" w:rsidRPr="00C75C34" w:rsidRDefault="00C95F94" w:rsidP="00C95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C34">
              <w:rPr>
                <w:rFonts w:ascii="Times New Roman" w:hAnsi="Times New Roman" w:cs="Times New Roman"/>
                <w:sz w:val="20"/>
                <w:szCs w:val="20"/>
              </w:rPr>
              <w:t>Игра 4х4 «Футбол» ворота мини-футбольные</w:t>
            </w:r>
          </w:p>
        </w:tc>
        <w:tc>
          <w:tcPr>
            <w:tcW w:w="283" w:type="dxa"/>
            <w:vAlign w:val="center"/>
          </w:tcPr>
          <w:p w14:paraId="4A6E5FCB" w14:textId="78738E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75DCDFC" w14:textId="3AD6C25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4B3EADB" w14:textId="14ACACD1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54590C6" w14:textId="6C3E1490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8CFE522" w14:textId="022D136C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A95FDBA" w14:textId="22144F3A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733A122" w14:textId="639C8EC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2B98A03" w14:textId="7E28A82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2F08E2C" w14:textId="0EE5A2C8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18B1C34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0C5D827" w14:textId="7226C7E1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101FAF4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05319F" w14:textId="08D4E3F1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4D4A92" w14:textId="052FF9DA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2AA83" w14:textId="78BC9FB0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C45DE0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521EA3" w14:textId="2F88D24C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E18E6" w14:textId="411FB702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FBE068C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DFE47" w14:textId="1689D792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E0C654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256ADE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81A523" w14:textId="7636272D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A8E511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687D3D" w14:textId="7321E409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9729D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CEC8C7" w14:textId="1421031D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0F948AC" w14:textId="51813E22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65A1CF" w14:textId="66398CF2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FD6C4C" w14:textId="48E0FDA6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30813D" w14:textId="7A6FAC0F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BDAF500" w14:textId="2928A4BA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F5D3F2" w14:textId="17442EFE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6D0C7AD" w14:textId="2DCB7B53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  <w:r w:rsidRPr="00C75C34">
              <w:rPr>
                <w:rFonts w:ascii="Times New Roman" w:hAnsi="Times New Roman" w:cs="Times New Roman"/>
              </w:rPr>
              <w:t>+</w:t>
            </w:r>
          </w:p>
        </w:tc>
      </w:tr>
      <w:tr w:rsidR="00C95F94" w:rsidRPr="00C75C34" w14:paraId="4D3134AA" w14:textId="77777777" w:rsidTr="00BF3133">
        <w:tc>
          <w:tcPr>
            <w:tcW w:w="2802" w:type="dxa"/>
            <w:shd w:val="clear" w:color="auto" w:fill="auto"/>
          </w:tcPr>
          <w:p w14:paraId="6B531DBE" w14:textId="3BD0329B" w:rsidR="00C95F94" w:rsidRPr="00C75C34" w:rsidRDefault="00C95F94" w:rsidP="00C95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EA8EA3F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2F6633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270A158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EA9F9B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F9FA36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00E1F4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E91CB0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FE7DFA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33CB58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CBB9E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8695A3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273DA4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BBF5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5B77C0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00DE11D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81B96D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B364AA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299B9B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437EF2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69EA80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55E926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DE1691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14A89E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59D79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C71043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C7A400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EB3651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8FA29B" w14:textId="3427B64F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5E1BB4" w14:textId="45FA3F40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59AAEC" w14:textId="00861D89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FEF41A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E77783" w14:textId="77472C94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E0D659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8BF48B" w14:textId="77777777" w:rsidR="00C95F94" w:rsidRPr="00C75C34" w:rsidRDefault="00C95F94" w:rsidP="00C95F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F660B58" w14:textId="77777777" w:rsidR="00540C1C" w:rsidRPr="00C75C34" w:rsidRDefault="00540C1C" w:rsidP="00B973A2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1AFA238" w14:textId="77777777" w:rsidR="00333BC3" w:rsidRPr="00C75C34" w:rsidRDefault="00333BC3" w:rsidP="00B973A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bookmarkStart w:id="0" w:name="_Hlk86654895"/>
    </w:p>
    <w:p w14:paraId="6F18F2F4" w14:textId="77777777" w:rsidR="00333BC3" w:rsidRPr="00C75C34" w:rsidRDefault="00333BC3" w:rsidP="00B973A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2953D6E" w14:textId="49EEF424" w:rsidR="007C0490" w:rsidRPr="00C75C34" w:rsidRDefault="00B973A2" w:rsidP="00B973A2">
      <w:pPr>
        <w:spacing w:after="0" w:line="240" w:lineRule="auto"/>
        <w:rPr>
          <w:rFonts w:ascii="Times New Roman" w:eastAsia="Calibri" w:hAnsi="Times New Roman" w:cs="Times New Roman"/>
        </w:rPr>
      </w:pPr>
      <w:r w:rsidRPr="00C75C34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C75C34">
        <w:rPr>
          <w:rFonts w:ascii="Times New Roman" w:eastAsia="Calibri" w:hAnsi="Times New Roman" w:cs="Times New Roman"/>
        </w:rPr>
        <w:t>В зависимости от имеющейся инфраструктуры школы</w:t>
      </w:r>
      <w:r w:rsidR="00AA4510" w:rsidRPr="00C75C34">
        <w:rPr>
          <w:rFonts w:ascii="Times New Roman" w:eastAsia="Calibri" w:hAnsi="Times New Roman" w:cs="Times New Roman"/>
        </w:rPr>
        <w:t xml:space="preserve">, </w:t>
      </w:r>
      <w:r w:rsidR="009A4B55" w:rsidRPr="00C75C34">
        <w:rPr>
          <w:rFonts w:ascii="Times New Roman" w:eastAsia="Calibri" w:hAnsi="Times New Roman" w:cs="Times New Roman"/>
        </w:rPr>
        <w:t>уровня физической (технической) подготовленности</w:t>
      </w:r>
      <w:r w:rsidRPr="00C75C34">
        <w:rPr>
          <w:rFonts w:ascii="Times New Roman" w:eastAsia="Calibri" w:hAnsi="Times New Roman" w:cs="Times New Roman"/>
        </w:rPr>
        <w:t xml:space="preserve"> учащихся</w:t>
      </w:r>
      <w:r w:rsidR="00AA4510" w:rsidRPr="00C75C34">
        <w:rPr>
          <w:rFonts w:ascii="Times New Roman" w:eastAsia="Calibri" w:hAnsi="Times New Roman" w:cs="Times New Roman"/>
        </w:rPr>
        <w:t>, количества учащихся в классе и климатических условий</w:t>
      </w:r>
      <w:r w:rsidRPr="00C75C34">
        <w:rPr>
          <w:rFonts w:ascii="Times New Roman" w:eastAsia="Calibri" w:hAnsi="Times New Roman" w:cs="Times New Roman"/>
        </w:rPr>
        <w:t xml:space="preserve"> </w:t>
      </w:r>
      <w:r w:rsidR="003F2B99" w:rsidRPr="00C75C34">
        <w:rPr>
          <w:rFonts w:ascii="Times New Roman" w:eastAsia="Calibri" w:hAnsi="Times New Roman" w:cs="Times New Roman"/>
        </w:rPr>
        <w:t xml:space="preserve">региона </w:t>
      </w:r>
      <w:r w:rsidRPr="00C75C34">
        <w:rPr>
          <w:rFonts w:ascii="Times New Roman" w:eastAsia="Calibri" w:hAnsi="Times New Roman" w:cs="Times New Roman"/>
        </w:rPr>
        <w:t>учитель может использовать 1 задачу на уроке</w:t>
      </w:r>
      <w:r w:rsidR="009A4B55" w:rsidRPr="00C75C34">
        <w:rPr>
          <w:rFonts w:ascii="Times New Roman" w:eastAsia="Calibri" w:hAnsi="Times New Roman" w:cs="Times New Roman"/>
        </w:rPr>
        <w:t>, а также менять и упрощать упражнения из числа имеющихся в данном разделе</w:t>
      </w:r>
      <w:r w:rsidR="003F2B99" w:rsidRPr="00C75C34">
        <w:rPr>
          <w:rFonts w:ascii="Times New Roman" w:eastAsia="Calibri" w:hAnsi="Times New Roman" w:cs="Times New Roman"/>
        </w:rPr>
        <w:t xml:space="preserve"> или использовать другие упражнения, но с учетом темы урока и данного раздела</w:t>
      </w:r>
      <w:r w:rsidR="009A4B55" w:rsidRPr="00C75C34">
        <w:rPr>
          <w:rFonts w:ascii="Times New Roman" w:eastAsia="Calibri" w:hAnsi="Times New Roman" w:cs="Times New Roman"/>
        </w:rPr>
        <w:t xml:space="preserve">.  </w:t>
      </w:r>
    </w:p>
    <w:bookmarkEnd w:id="0"/>
    <w:p w14:paraId="442ED39F" w14:textId="06E193A1" w:rsidR="00540C1C" w:rsidRPr="00C75C34" w:rsidRDefault="00540C1C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16E936C5" w14:textId="0BE6EEA6" w:rsidR="00540C1C" w:rsidRPr="00C75C34" w:rsidRDefault="00540C1C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355E09EE" w14:textId="77777777" w:rsidR="00540C1C" w:rsidRPr="00C75C34" w:rsidRDefault="00540C1C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EA16148" w14:textId="2B2D5E5F" w:rsidR="00540C1C" w:rsidRPr="00C75C34" w:rsidRDefault="00540C1C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68A335D" w14:textId="7EE129E2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1F10BEA9" w14:textId="606F2119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255B5C5" w14:textId="4D2AF971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4B04AB5" w14:textId="7A2EAF62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C0B3431" w14:textId="04DE23BB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90D6E03" w14:textId="734241F4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FE917D0" w14:textId="3C436F3D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20F477D" w14:textId="1F362F19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CB99DC2" w14:textId="77E61DD9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2141022" w14:textId="66BBBD65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B5DABC0" w14:textId="6392B958" w:rsidR="00333BC3" w:rsidRPr="00C75C34" w:rsidRDefault="00333BC3" w:rsidP="00DB46C3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5D8FF58" w14:textId="77777777" w:rsidR="00333BC3" w:rsidRPr="00C75C34" w:rsidRDefault="00333BC3" w:rsidP="00C95F94">
      <w:pPr>
        <w:spacing w:line="256" w:lineRule="auto"/>
        <w:rPr>
          <w:rFonts w:ascii="Times New Roman" w:eastAsia="Calibri" w:hAnsi="Times New Roman" w:cs="Times New Roman"/>
        </w:rPr>
      </w:pPr>
    </w:p>
    <w:p w14:paraId="282650E0" w14:textId="6953B66B" w:rsidR="009602B9" w:rsidRPr="00C75C34" w:rsidRDefault="009602B9" w:rsidP="0099500A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C75C34">
        <w:rPr>
          <w:rFonts w:ascii="Times New Roman" w:eastAsia="Calibri" w:hAnsi="Times New Roman" w:cs="Times New Roman"/>
        </w:rPr>
        <w:lastRenderedPageBreak/>
        <w:t>Приложение 1</w:t>
      </w:r>
    </w:p>
    <w:p w14:paraId="1309E9B8" w14:textId="605F1193" w:rsidR="00785C40" w:rsidRPr="00785C40" w:rsidRDefault="00785C40" w:rsidP="00785C40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p w14:paraId="5CFBCA08" w14:textId="1970AF83" w:rsidR="009602B9" w:rsidRPr="00785C40" w:rsidRDefault="009602B9" w:rsidP="00F3569E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785C40">
        <w:rPr>
          <w:rFonts w:ascii="Times New Roman" w:eastAsia="Calibri" w:hAnsi="Times New Roman" w:cs="Times New Roman"/>
          <w:b/>
          <w:bCs/>
        </w:rPr>
        <w:t xml:space="preserve">Тематика занятий и требования к формируемым знаниям для </w:t>
      </w:r>
      <w:r w:rsidR="00B31374" w:rsidRPr="00785C40">
        <w:rPr>
          <w:rFonts w:ascii="Times New Roman" w:eastAsia="Calibri" w:hAnsi="Times New Roman" w:cs="Times New Roman"/>
          <w:b/>
          <w:bCs/>
        </w:rPr>
        <w:t>5</w:t>
      </w:r>
      <w:r w:rsidRPr="00785C40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30"/>
        <w:gridCol w:w="8509"/>
      </w:tblGrid>
      <w:tr w:rsidR="009602B9" w:rsidRPr="00C75C34" w14:paraId="2E0A6B28" w14:textId="77777777" w:rsidTr="00BE2A25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C75C34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C75C34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C75C34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BE2A25" w:rsidRPr="00C75C34" w14:paraId="0304DDE0" w14:textId="77777777" w:rsidTr="00BE2A25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719C2" w14:textId="5046E57C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</w:rPr>
              <w:t>1</w:t>
            </w:r>
          </w:p>
        </w:tc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3F147" w14:textId="5A1BF6E9" w:rsidR="00BE2A25" w:rsidRPr="00C75C34" w:rsidRDefault="00BE2A25" w:rsidP="00BE2A25">
            <w:pPr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color w:val="000000"/>
              </w:rPr>
              <w:t>Правила безопасного поведения во время занятий футболом.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C2DC7" w14:textId="05179333" w:rsidR="00BE2A25" w:rsidRPr="00C75C34" w:rsidRDefault="00BE2A25" w:rsidP="00BE2A25">
            <w:pPr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занятий футболом. Знать перечень спортивной одежды и обуви для занятий футболом.</w:t>
            </w:r>
          </w:p>
        </w:tc>
      </w:tr>
      <w:tr w:rsidR="00BE2A25" w:rsidRPr="00C75C34" w14:paraId="4FA740EF" w14:textId="77777777" w:rsidTr="00BE2A25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4ADEA5CE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</w:rPr>
              <w:t>2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3EE38" w14:textId="0DDBD7A6" w:rsidR="00BE2A25" w:rsidRPr="00C75C34" w:rsidRDefault="00BE2A25" w:rsidP="00BE2A25">
            <w:pPr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color w:val="000000"/>
              </w:rPr>
              <w:t>Общие сведения о ведущих футбольных отечественных и зарубежных клубах, их традициях. Названия и роль главных футбольных организаций мира, Европы, страны, региона.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48C3A" w14:textId="77777777" w:rsidR="00BE2A25" w:rsidRPr="00C75C34" w:rsidRDefault="00BE2A25" w:rsidP="00BE2A25">
            <w:pPr>
              <w:widowControl w:val="0"/>
              <w:autoSpaceDE w:val="0"/>
              <w:autoSpaceDN w:val="0"/>
              <w:ind w:left="34" w:right="230"/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 xml:space="preserve">Знать общие сведения о ведущих отечественных и зарубежных футбольных клубах, их традициях. </w:t>
            </w:r>
          </w:p>
          <w:p w14:paraId="4766D932" w14:textId="3F3A7984" w:rsidR="00BE2A25" w:rsidRPr="00C75C34" w:rsidRDefault="00BE2A25" w:rsidP="00BE2A25">
            <w:pPr>
              <w:widowControl w:val="0"/>
              <w:autoSpaceDE w:val="0"/>
              <w:autoSpaceDN w:val="0"/>
              <w:ind w:left="34" w:right="230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 названия и роль главных футбольных организаций мирового, всероссийского и регионального уровней.</w:t>
            </w:r>
          </w:p>
        </w:tc>
      </w:tr>
      <w:tr w:rsidR="00BE2A25" w:rsidRPr="00C75C34" w14:paraId="4926DCB2" w14:textId="77777777" w:rsidTr="00BE2A25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5A8BAEEB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</w:rPr>
            </w:pPr>
            <w:bookmarkStart w:id="1" w:name="_Hlk86746472"/>
            <w:r w:rsidRPr="00C75C34">
              <w:rPr>
                <w:rFonts w:ascii="Times New Roman" w:hAnsi="Times New Roman"/>
              </w:rPr>
              <w:t>3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3560792C" w:rsidR="00BE2A25" w:rsidRPr="00C75C34" w:rsidRDefault="00BE2A25" w:rsidP="00BE2A25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</w:p>
        </w:tc>
        <w:tc>
          <w:tcPr>
            <w:tcW w:w="8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0FF12831" w:rsidR="00BE2A25" w:rsidRPr="00C75C34" w:rsidRDefault="00BE2A25" w:rsidP="00BE2A25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</w:t>
            </w:r>
            <w:r w:rsidRPr="00C75C34">
              <w:rPr>
                <w:rFonts w:ascii="Times New Roman" w:hAnsi="Times New Roman"/>
                <w:color w:val="000000"/>
              </w:rPr>
              <w:br/>
              <w:t>Характеризовать их вклад в развитие и становление современного футбола.</w:t>
            </w:r>
            <w:r w:rsidRPr="00C75C34">
              <w:rPr>
                <w:rFonts w:ascii="Times New Roman" w:hAnsi="Times New Roman"/>
                <w:color w:val="000000"/>
              </w:rPr>
              <w:br/>
              <w:t>Аргументированно принимать участие в обсуждении успехов и неудач отечественных футболистов, Национальной сборной команды страны по футболу на международной арене.</w:t>
            </w:r>
          </w:p>
        </w:tc>
      </w:tr>
      <w:bookmarkEnd w:id="1"/>
      <w:tr w:rsidR="00BE2A25" w:rsidRPr="00C75C34" w14:paraId="3A095BA9" w14:textId="77777777" w:rsidTr="00BE2A25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3BC25A78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</w:rPr>
              <w:t>4</w:t>
            </w:r>
          </w:p>
        </w:tc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5E095058" w:rsidR="00BE2A25" w:rsidRPr="00C75C34" w:rsidRDefault="00BE2A25" w:rsidP="00BE2A25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Официальный календарь соревнований и физкультурных мероприятий по футболу, проводимых в Российской Федерации, в регионе для обучающихся образовательных организаций, на международном уровне. Школьная спортивная лига по футболу, «Кожаный мяч», «Колосок», «День массового футбола», «Футбол в школе», футбольные проекты для образовательных организаций и обучающихся.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25FA8225" w:rsidR="00BE2A25" w:rsidRPr="00C75C34" w:rsidRDefault="00BE2A25" w:rsidP="00BE2A25">
            <w:pPr>
              <w:ind w:right="230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 и использовать официальный календарь соревнований и физкультурных мероприятий по футболу, проводимых в России, регионе для обучающихся образовательных организаций для своевременной подготовки и участия в соревнованиях, отслеживания и просмотра игр в качестве зрителя. Знать и рассказывать об официальных соревнованиях по футболу, проводимых для детей и подростков на международном уровне. Знать, понимать и уметь рассказывать роли и значении футбольных проектов в развитии и популяризации футбола для школьников. Участвовать в футбольных проектах для образовательных организаций и обучающихся.</w:t>
            </w:r>
          </w:p>
        </w:tc>
      </w:tr>
      <w:tr w:rsidR="00BE2A25" w:rsidRPr="00C75C34" w14:paraId="03E784C2" w14:textId="77777777" w:rsidTr="00BE2A25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A15730E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</w:rPr>
              <w:t>5</w:t>
            </w:r>
          </w:p>
        </w:tc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672B7510" w:rsidR="00BE2A25" w:rsidRPr="00C75C34" w:rsidRDefault="00BE2A25" w:rsidP="00BE2A25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510BE83E" w:rsidR="00BE2A25" w:rsidRPr="00C75C34" w:rsidRDefault="00BE2A25" w:rsidP="00BE2A25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ind w:right="226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 состав судейской коллегии, обслуживающей соревнования по футболу и основные функции. Знать и понимать жесты судьи. Уметь показывать жесты судьи. Владеть понятийным аппаратом вида спорта «футбол». Знать и понимать требования к оформлению протоколов соревнований по футболу. Уметь оформлять протоколы соревнований по футболу, проводимых в школе. Применять правила соревнования и судейскую терминологию в судейской практике и игре.</w:t>
            </w:r>
          </w:p>
        </w:tc>
      </w:tr>
      <w:tr w:rsidR="00BE2A25" w:rsidRPr="00C75C34" w14:paraId="736C3D62" w14:textId="77777777" w:rsidTr="00BE2A25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13EBA22D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</w:rPr>
              <w:t>6</w:t>
            </w:r>
          </w:p>
        </w:tc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07EE5A42" w:rsidR="00BE2A25" w:rsidRPr="00C75C34" w:rsidRDefault="00BE2A25" w:rsidP="00BE2A25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Правила ухода за инвентарем, спортивным оборудованием, футбольным полем.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224AD3BB" w:rsidR="00BE2A25" w:rsidRPr="00C75C34" w:rsidRDefault="00BE2A25" w:rsidP="00BE2A25">
            <w:pPr>
              <w:widowControl w:val="0"/>
              <w:autoSpaceDE w:val="0"/>
              <w:autoSpaceDN w:val="0"/>
              <w:ind w:left="34" w:right="233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 и соблюдать правила ухода за инвентарем, спортивным оборудованием, футбольным полем.</w:t>
            </w:r>
          </w:p>
        </w:tc>
      </w:tr>
      <w:tr w:rsidR="00BE2A25" w:rsidRPr="00C75C34" w14:paraId="3CD0EB21" w14:textId="77777777" w:rsidTr="00BE2A25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51B953C4" w:rsidR="00BE2A25" w:rsidRPr="00C75C34" w:rsidRDefault="00BE2A25" w:rsidP="00BE2A25">
            <w:pPr>
              <w:ind w:left="33"/>
              <w:jc w:val="center"/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</w:rPr>
              <w:t>7</w:t>
            </w:r>
          </w:p>
        </w:tc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0EE5959A" w:rsidR="00BE2A25" w:rsidRPr="00C75C34" w:rsidRDefault="00BE2A25" w:rsidP="00BE2A25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8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401C1D96" w:rsidR="00BE2A25" w:rsidRPr="00C75C34" w:rsidRDefault="00BE2A25" w:rsidP="00BE2A25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</w:t>
            </w:r>
          </w:p>
        </w:tc>
      </w:tr>
    </w:tbl>
    <w:p w14:paraId="4201202D" w14:textId="77777777" w:rsidR="00333BC3" w:rsidRPr="00C75C34" w:rsidRDefault="00333BC3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19EBF032" w14:textId="594FBFFF" w:rsidR="009602B9" w:rsidRPr="00C75C34" w:rsidRDefault="009602B9" w:rsidP="00863D2F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C75C34">
        <w:rPr>
          <w:rFonts w:ascii="Times New Roman" w:eastAsia="Calibri" w:hAnsi="Times New Roman" w:cs="Times New Roman"/>
        </w:rPr>
        <w:t>Приложение 2</w:t>
      </w:r>
    </w:p>
    <w:p w14:paraId="638576D8" w14:textId="77777777" w:rsidR="0099500A" w:rsidRPr="00C75C34" w:rsidRDefault="0099500A" w:rsidP="00863D2F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EE81772" w14:textId="555D8DEB" w:rsidR="009602B9" w:rsidRPr="0023650C" w:rsidRDefault="009602B9" w:rsidP="0099500A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r w:rsidRPr="0023650C">
        <w:rPr>
          <w:rFonts w:ascii="Times New Roman" w:eastAsia="Calibri" w:hAnsi="Times New Roman" w:cs="Times New Roman"/>
          <w:b/>
          <w:bCs/>
        </w:rPr>
        <w:t xml:space="preserve">Раздел </w:t>
      </w:r>
      <w:r w:rsidR="00785C40" w:rsidRPr="0023650C">
        <w:rPr>
          <w:rFonts w:ascii="Times New Roman" w:eastAsia="Calibri" w:hAnsi="Times New Roman" w:cs="Times New Roman"/>
          <w:b/>
          <w:bCs/>
        </w:rPr>
        <w:t xml:space="preserve">2 </w:t>
      </w:r>
      <w:r w:rsidRPr="0023650C">
        <w:rPr>
          <w:rFonts w:ascii="Times New Roman" w:eastAsia="Calibri" w:hAnsi="Times New Roman" w:cs="Times New Roman"/>
          <w:b/>
          <w:bCs/>
        </w:rPr>
        <w:t>«Способы двигательной деятельности» реализуется</w:t>
      </w:r>
      <w:r w:rsidR="0099500A" w:rsidRPr="0023650C">
        <w:rPr>
          <w:rFonts w:ascii="Times New Roman" w:eastAsia="Calibri" w:hAnsi="Times New Roman" w:cs="Times New Roman"/>
          <w:b/>
          <w:bCs/>
        </w:rPr>
        <w:t>:</w:t>
      </w:r>
      <w:r w:rsidR="0023650C"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650C"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в виде выполнения самостоятельных практических занятий и упражнений, </w:t>
      </w:r>
      <w:r w:rsidR="0023650C"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="0023650C"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="0099500A"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p w14:paraId="6C43E6BE" w14:textId="77777777" w:rsidR="0099500A" w:rsidRPr="0023650C" w:rsidRDefault="0099500A" w:rsidP="0099500A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</w:p>
    <w:p w14:paraId="78D83472" w14:textId="238AAEE6" w:rsidR="009602B9" w:rsidRPr="0023650C" w:rsidRDefault="009602B9" w:rsidP="0099500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23650C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F3569E" w:rsidRPr="0023650C">
        <w:rPr>
          <w:rFonts w:ascii="Times New Roman" w:eastAsia="Calibri" w:hAnsi="Times New Roman" w:cs="Times New Roman"/>
          <w:b/>
          <w:bCs/>
        </w:rPr>
        <w:t>5</w:t>
      </w:r>
      <w:r w:rsidRPr="0023650C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6188"/>
        <w:gridCol w:w="8226"/>
      </w:tblGrid>
      <w:tr w:rsidR="009602B9" w:rsidRPr="00C75C34" w14:paraId="34DAAE47" w14:textId="77777777" w:rsidTr="0099500A">
        <w:trPr>
          <w:trHeight w:val="2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C75C34" w:rsidRDefault="009602B9" w:rsidP="0099500A">
            <w:pPr>
              <w:ind w:left="-243" w:right="-398"/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C75C34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C75C34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C75C34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B93312" w:rsidRPr="00C75C34" w14:paraId="65CCD84A" w14:textId="77777777" w:rsidTr="0099500A">
        <w:trPr>
          <w:trHeight w:val="5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12421FEA" w:rsidR="00B93312" w:rsidRPr="00C75C34" w:rsidRDefault="00B93312" w:rsidP="00B93312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Самоконтроль и его роль в учебной и соревновательной деятельности.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Первые признаки утомления. Средства восстановления после физической нагрузки, приемы массажа и самомассажа после физической нагрузки и/или во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время занятий футболом.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2DA3B47A" w:rsidR="00B93312" w:rsidRPr="00C75C34" w:rsidRDefault="00B93312" w:rsidP="00B93312">
            <w:pPr>
              <w:pStyle w:val="TableParagraph"/>
              <w:ind w:left="0"/>
            </w:pPr>
            <w:r w:rsidRPr="00C75C34">
              <w:rPr>
                <w:color w:val="000000"/>
              </w:rPr>
              <w:t>Применять правила самоконтроля в учебной и соревновательной деятельности.</w:t>
            </w:r>
            <w:r w:rsidRPr="00C75C34">
              <w:rPr>
                <w:color w:val="000000"/>
              </w:rPr>
              <w:br/>
              <w:t>Формулировать роль самоконтроля в учебной и соревновательной деятельности.</w:t>
            </w:r>
            <w:r w:rsidRPr="00C75C34">
              <w:rPr>
                <w:color w:val="000000"/>
              </w:rPr>
              <w:br/>
              <w:t>Знать первые признаки утомления.</w:t>
            </w:r>
            <w:r w:rsidR="0099500A" w:rsidRPr="00C75C34">
              <w:rPr>
                <w:color w:val="000000"/>
              </w:rPr>
              <w:t xml:space="preserve"> </w:t>
            </w:r>
            <w:r w:rsidRPr="00C75C34">
              <w:rPr>
                <w:color w:val="000000"/>
              </w:rPr>
              <w:t>Знать и применять средства и методы восстановления организма после физической нагрузки.</w:t>
            </w:r>
          </w:p>
        </w:tc>
      </w:tr>
      <w:tr w:rsidR="00B93312" w:rsidRPr="00C75C34" w14:paraId="27C966F3" w14:textId="77777777" w:rsidTr="0099500A">
        <w:trPr>
          <w:trHeight w:val="5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7F7FEB4F" w:rsidR="00B93312" w:rsidRPr="00C75C34" w:rsidRDefault="00B93312" w:rsidP="00B93312">
            <w:pPr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. </w:t>
            </w:r>
            <w:r w:rsidRPr="00C75C34">
              <w:rPr>
                <w:rFonts w:ascii="Times New Roman" w:hAnsi="Times New Roman"/>
                <w:color w:val="000000"/>
              </w:rPr>
              <w:t>Их со среднестатистическими данными.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3DD8686A" w:rsidR="00B93312" w:rsidRPr="00C75C34" w:rsidRDefault="00B93312" w:rsidP="00B93312">
            <w:pPr>
              <w:pStyle w:val="TableParagraph"/>
              <w:ind w:left="0"/>
              <w:rPr>
                <w:color w:val="000000"/>
              </w:rPr>
            </w:pPr>
            <w:r w:rsidRPr="00C75C34">
              <w:rPr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</w:p>
        </w:tc>
      </w:tr>
      <w:tr w:rsidR="00B93312" w:rsidRPr="00C75C34" w14:paraId="48F0516E" w14:textId="77777777" w:rsidTr="0099500A">
        <w:trPr>
          <w:trHeight w:val="5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03A2B3C6" w:rsidR="00B93312" w:rsidRPr="00C75C34" w:rsidRDefault="00B93312" w:rsidP="00B93312">
            <w:pPr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Правила личной гигиены, требования к спортивной одежде и обуви для занятий футболом.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Правила ухода за спортивным инвентарем и оборудованием.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67563B00" w:rsidR="00B93312" w:rsidRPr="00C75C34" w:rsidRDefault="00B93312" w:rsidP="00B93312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C75C34">
              <w:rPr>
                <w:color w:val="000000"/>
              </w:rPr>
              <w:t>Знать и соблюдать правила личной гигиены.</w:t>
            </w:r>
            <w:r w:rsidR="0099500A" w:rsidRPr="00C75C34">
              <w:rPr>
                <w:color w:val="000000"/>
              </w:rPr>
              <w:t xml:space="preserve"> </w:t>
            </w:r>
            <w:r w:rsidRPr="00C75C34">
              <w:rPr>
                <w:color w:val="000000"/>
              </w:rPr>
              <w:t>Уметь подбирать спортивную одежду и обувь для занятий футболом.</w:t>
            </w:r>
          </w:p>
        </w:tc>
      </w:tr>
      <w:tr w:rsidR="00B93312" w:rsidRPr="00C75C34" w14:paraId="0020D217" w14:textId="77777777" w:rsidTr="0099500A">
        <w:trPr>
          <w:trHeight w:val="5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5DB22C5C" w:rsidR="00B93312" w:rsidRPr="00C75C34" w:rsidRDefault="00B93312" w:rsidP="00B93312">
            <w:pPr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Организация (с помощью учителя) и проведение общеразвивающей и специальной разминки футболиста.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5B16E971" w:rsidR="00B93312" w:rsidRPr="00C75C34" w:rsidRDefault="00B93312" w:rsidP="00B93312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Проектирование (с помощью учителя), организация и проведение общеразвивающей и специальной разминки футболиста; применять во время самостоятельных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занятий футболом.</w:t>
            </w:r>
          </w:p>
        </w:tc>
      </w:tr>
      <w:tr w:rsidR="00B93312" w:rsidRPr="00C75C34" w14:paraId="47B4F9AA" w14:textId="77777777" w:rsidTr="0099500A">
        <w:trPr>
          <w:trHeight w:val="5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13D75CBE" w:rsidR="00B93312" w:rsidRPr="00C75C34" w:rsidRDefault="00B93312" w:rsidP="00B93312">
            <w:pPr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Организация и проведение различных частей урока, занятия, различных форм двигательной активности со средствами</w:t>
            </w:r>
            <w:r w:rsidRPr="00C75C34">
              <w:rPr>
                <w:rFonts w:ascii="Times New Roman" w:hAnsi="Times New Roman"/>
                <w:color w:val="000000"/>
              </w:rPr>
              <w:br/>
              <w:t>футбола (игры со сверстниками)</w:t>
            </w:r>
            <w:r w:rsidR="0099500A" w:rsidRPr="00C75C3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27594E00" w:rsidR="00B93312" w:rsidRPr="00C75C34" w:rsidRDefault="00B93312" w:rsidP="00B93312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Организовывать и проводить различные части урока в качестве помощника учителя.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Организовывать самостоятельно и принимать участие со сверстниками в различных играх с элементами футбола.</w:t>
            </w:r>
          </w:p>
        </w:tc>
      </w:tr>
      <w:tr w:rsidR="00B93312" w:rsidRPr="00C75C34" w14:paraId="2A714DC5" w14:textId="77777777" w:rsidTr="0099500A">
        <w:trPr>
          <w:trHeight w:val="5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480DA623" w:rsidR="00B93312" w:rsidRPr="00C75C34" w:rsidRDefault="00B93312" w:rsidP="00B93312">
            <w:pPr>
              <w:rPr>
                <w:rFonts w:ascii="Times New Roman" w:hAnsi="Times New Roman"/>
                <w:color w:val="000000"/>
              </w:rPr>
            </w:pPr>
            <w:r w:rsidRPr="00C75C34">
              <w:rPr>
                <w:rFonts w:ascii="Times New Roman" w:hAnsi="Times New Roman"/>
                <w:color w:val="000000"/>
              </w:rPr>
              <w:t>Подвижные игры и эстафеты с элементами футбола</w:t>
            </w:r>
            <w:r w:rsidR="0099500A" w:rsidRPr="00C75C3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5B5DACD0" w:rsidR="00B93312" w:rsidRPr="00C75C34" w:rsidRDefault="00B93312" w:rsidP="00B93312">
            <w:pPr>
              <w:pStyle w:val="TableParagraph"/>
              <w:ind w:left="0" w:right="98"/>
            </w:pPr>
            <w:r w:rsidRPr="00C75C34">
              <w:rPr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</w:t>
            </w:r>
            <w:r w:rsidR="0099500A" w:rsidRPr="00C75C34">
              <w:rPr>
                <w:color w:val="000000"/>
              </w:rPr>
              <w:t xml:space="preserve"> </w:t>
            </w:r>
            <w:r w:rsidRPr="00C75C34">
              <w:rPr>
                <w:color w:val="000000"/>
              </w:rPr>
              <w:t>взаимодействия в процессе игровой и соревновательной деятельности по футболу.</w:t>
            </w:r>
          </w:p>
        </w:tc>
      </w:tr>
      <w:tr w:rsidR="00B93312" w:rsidRPr="00C75C34" w14:paraId="14B6CA21" w14:textId="77777777" w:rsidTr="0099500A">
        <w:trPr>
          <w:trHeight w:val="5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281A783E" w:rsidR="00B93312" w:rsidRPr="00C75C34" w:rsidRDefault="00B93312" w:rsidP="0099500A">
            <w:pPr>
              <w:ind w:left="-243" w:right="-398"/>
              <w:jc w:val="center"/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</w:rPr>
              <w:t>7</w:t>
            </w:r>
          </w:p>
        </w:tc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4EAB60A2" w:rsidR="00B93312" w:rsidRPr="00C75C34" w:rsidRDefault="00B93312" w:rsidP="00B93312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Контрольно-тестовые упражнения по физической культуре модулю «футбол»</w:t>
            </w:r>
            <w:r w:rsidR="0099500A" w:rsidRPr="00C75C3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5BE51A6F" w:rsidR="00B93312" w:rsidRPr="00C75C34" w:rsidRDefault="00B93312" w:rsidP="00B93312">
            <w:pPr>
              <w:rPr>
                <w:rFonts w:ascii="Times New Roman" w:hAnsi="Times New Roman"/>
              </w:rPr>
            </w:pPr>
            <w:r w:rsidRPr="00C75C34">
              <w:rPr>
                <w:rFonts w:ascii="Times New Roman" w:hAnsi="Times New Roman"/>
                <w:color w:val="000000"/>
              </w:rPr>
              <w:t>Выполнять контрольно-тестовые упражнения по общей, специальной и технической подготовке.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Проявлять физические способности (качества) при выполнении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контрольно-тестовых упражнений по физической культуре модулю «футбол».</w:t>
            </w:r>
            <w:r w:rsidRPr="00C75C34">
              <w:rPr>
                <w:rFonts w:ascii="Times New Roman" w:hAnsi="Times New Roman"/>
                <w:color w:val="000000"/>
              </w:rPr>
              <w:br/>
              <w:t>Оценивать показатели физической подготовленности, анализировать результаты, сопоставлять со среднестатистическими показателями с учетом возраста и гендерной принадлежности.</w:t>
            </w:r>
            <w:r w:rsidR="0099500A" w:rsidRPr="00C75C34">
              <w:rPr>
                <w:rFonts w:ascii="Times New Roman" w:hAnsi="Times New Roman"/>
                <w:color w:val="000000"/>
              </w:rPr>
              <w:t xml:space="preserve"> </w:t>
            </w:r>
            <w:r w:rsidRPr="00C75C34">
              <w:rPr>
                <w:rFonts w:ascii="Times New Roman" w:hAnsi="Times New Roman"/>
                <w:color w:val="000000"/>
              </w:rPr>
              <w:t>Проводить тестирование уровня физической подготовленности в футболе со сверстниками.</w:t>
            </w:r>
          </w:p>
        </w:tc>
      </w:tr>
    </w:tbl>
    <w:p w14:paraId="62A47C76" w14:textId="789031F1" w:rsidR="008A7FF9" w:rsidRPr="00C75C34" w:rsidRDefault="008A7FF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4ED8F4DE" w14:textId="77777777" w:rsidR="009258C5" w:rsidRPr="00C75C34" w:rsidRDefault="009258C5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72E59FF2" w14:textId="77777777" w:rsidR="00333BC3" w:rsidRPr="00C75C34" w:rsidRDefault="00333BC3" w:rsidP="00333BC3">
      <w:pPr>
        <w:jc w:val="right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Приложение 3</w:t>
      </w:r>
    </w:p>
    <w:p w14:paraId="6E35F821" w14:textId="77777777" w:rsidR="00333BC3" w:rsidRPr="00C75C34" w:rsidRDefault="00333BC3" w:rsidP="00333BC3">
      <w:pPr>
        <w:ind w:firstLine="708"/>
        <w:jc w:val="both"/>
        <w:rPr>
          <w:rFonts w:ascii="Times New Roman" w:hAnsi="Times New Roman" w:cs="Times New Roman"/>
        </w:rPr>
      </w:pPr>
    </w:p>
    <w:p w14:paraId="277CF583" w14:textId="200A170E" w:rsidR="00333BC3" w:rsidRPr="0023650C" w:rsidRDefault="0023650C" w:rsidP="00333BC3">
      <w:pPr>
        <w:ind w:firstLine="708"/>
        <w:jc w:val="center"/>
        <w:rPr>
          <w:rFonts w:ascii="Times New Roman" w:hAnsi="Times New Roman" w:cs="Times New Roman"/>
          <w:b/>
          <w:bCs/>
        </w:rPr>
      </w:pPr>
      <w:r w:rsidRPr="0023650C">
        <w:rPr>
          <w:rFonts w:ascii="Times New Roman" w:hAnsi="Times New Roman" w:cs="Times New Roman"/>
          <w:b/>
          <w:bCs/>
        </w:rPr>
        <w:t>Примерный к</w:t>
      </w:r>
      <w:r w:rsidR="00333BC3" w:rsidRPr="0023650C">
        <w:rPr>
          <w:rFonts w:ascii="Times New Roman" w:hAnsi="Times New Roman" w:cs="Times New Roman"/>
          <w:b/>
          <w:bCs/>
        </w:rPr>
        <w:t xml:space="preserve">омплекс специальных упражнений для формирования технических приемов игрока, применяются преимущественно в подготовительной части урока (занятия). На начальном этапе подготовки рекомендуется использовать в основной части урока (занятия). Общая продолжительность </w:t>
      </w:r>
      <w:proofErr w:type="gramStart"/>
      <w:r w:rsidR="00333BC3" w:rsidRPr="0023650C">
        <w:rPr>
          <w:rFonts w:ascii="Times New Roman" w:hAnsi="Times New Roman" w:cs="Times New Roman"/>
          <w:b/>
          <w:bCs/>
        </w:rPr>
        <w:t>6-8</w:t>
      </w:r>
      <w:proofErr w:type="gramEnd"/>
      <w:r w:rsidR="00333BC3" w:rsidRPr="0023650C">
        <w:rPr>
          <w:rFonts w:ascii="Times New Roman" w:hAnsi="Times New Roman" w:cs="Times New Roman"/>
          <w:b/>
          <w:bCs/>
        </w:rPr>
        <w:t xml:space="preserve"> минут.</w:t>
      </w:r>
    </w:p>
    <w:p w14:paraId="7FE36F3D" w14:textId="77777777" w:rsidR="00333BC3" w:rsidRPr="00C75C34" w:rsidRDefault="00333BC3" w:rsidP="00333BC3">
      <w:pPr>
        <w:tabs>
          <w:tab w:val="left" w:pos="3820"/>
        </w:tabs>
        <w:rPr>
          <w:rFonts w:ascii="Times New Roman" w:hAnsi="Times New Roman" w:cs="Times New Roman"/>
        </w:rPr>
      </w:pPr>
    </w:p>
    <w:p w14:paraId="532F7065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1. Носок ноги на мяче, вес тела на опорной ноге; стоя на месте, перекатывать мяч вокруг себя носком ноги по часовой стрелке и против часовой стрелки; выполнять поочерёдно правой и левой ногой.</w:t>
      </w:r>
    </w:p>
    <w:p w14:paraId="5DF7A8A2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2. Носок ноги на мяче, вес тела на опорной ноге; стоя на месте, перекатывать мяч вокруг себя, чередуя различные части стопы: подошву, внутреннюю сторону, внешнюю сторону, носок.</w:t>
      </w:r>
    </w:p>
    <w:p w14:paraId="010D35CF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 xml:space="preserve">3. Перемещения мяча касаниями внутренней стороной стопы: правой ногой – влево, левой ногой – вправо; 1 касание влево + 1 касание вправо; 2 касания влево + 2 касания вправо и </w:t>
      </w:r>
      <w:proofErr w:type="gramStart"/>
      <w:r w:rsidRPr="00C75C34">
        <w:rPr>
          <w:rFonts w:ascii="Times New Roman" w:hAnsi="Times New Roman" w:cs="Times New Roman"/>
        </w:rPr>
        <w:t>т.д.</w:t>
      </w:r>
      <w:proofErr w:type="gramEnd"/>
    </w:p>
    <w:p w14:paraId="72D5E956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4. Повтор упражнения №3, но перемещения мяча осуществляются подошвой.</w:t>
      </w:r>
    </w:p>
    <w:p w14:paraId="13658FB7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 xml:space="preserve">5. Ведение мяча внутренней стороной стопы попеременно правой и левой ногой: по прямой, по дуге, по окружности, зигзагообразно, с обводкой фишек или конусов и </w:t>
      </w:r>
      <w:proofErr w:type="gramStart"/>
      <w:r w:rsidRPr="00C75C34">
        <w:rPr>
          <w:rFonts w:ascii="Times New Roman" w:hAnsi="Times New Roman" w:cs="Times New Roman"/>
        </w:rPr>
        <w:t>т.п.</w:t>
      </w:r>
      <w:proofErr w:type="gramEnd"/>
    </w:p>
    <w:p w14:paraId="3A472E15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6. Ведение мяча (</w:t>
      </w:r>
      <w:proofErr w:type="gramStart"/>
      <w:r w:rsidRPr="00C75C34">
        <w:rPr>
          <w:rFonts w:ascii="Times New Roman" w:hAnsi="Times New Roman" w:cs="Times New Roman"/>
        </w:rPr>
        <w:t>3-4</w:t>
      </w:r>
      <w:proofErr w:type="gramEnd"/>
      <w:r w:rsidRPr="00C75C34">
        <w:rPr>
          <w:rFonts w:ascii="Times New Roman" w:hAnsi="Times New Roman" w:cs="Times New Roman"/>
        </w:rPr>
        <w:t xml:space="preserve"> касания, различными способами в различных направлениях) – остановка подошвой. Правой и левой ногой.</w:t>
      </w:r>
    </w:p>
    <w:p w14:paraId="57BFA3DC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7. Ведение мяча – остановка, прижав мяч к земле коленом. Попеременно правой и левой ногой.</w:t>
      </w:r>
    </w:p>
    <w:p w14:paraId="6DFE0CA8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8. Ведение мяча – остановка, присев на мяч. Ведение попеременно правой и левой ногой.</w:t>
      </w:r>
    </w:p>
    <w:p w14:paraId="46386BC9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9. Мяч перед игроком, покатить мяч подошвой правой ноги к себе, убрать влево внутренней стороной правой стопы; затем то же самое повторить левой ногой.</w:t>
      </w:r>
    </w:p>
    <w:p w14:paraId="7D8BE771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10. Мяч перед игроком, покатить мяч подошвой правой ноги к себе, убрать вправо внешней стороной правой стопы; затем то же самое повторить левой ногой.</w:t>
      </w:r>
    </w:p>
    <w:p w14:paraId="7B3AC9B1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11. Мяч перед игроком, покатить мяч подошвой правой ноги, быстро развернуться, остановить мяч подошвой; затем то же самое повторить левой ногой.</w:t>
      </w:r>
    </w:p>
    <w:p w14:paraId="19587E05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12. Мяч перед игроком, покатить мяч подошвой правой ноги по кругу, разворачиваясь на опорной ноге, сделать круг и вернуться в исходное положение; затем то же самое повторить левой ногой.</w:t>
      </w:r>
    </w:p>
    <w:p w14:paraId="72E73CE3" w14:textId="77777777" w:rsidR="00333BC3" w:rsidRPr="00C75C34" w:rsidRDefault="00333BC3" w:rsidP="00333BC3">
      <w:pPr>
        <w:spacing w:after="0" w:line="360" w:lineRule="auto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 xml:space="preserve">13. Жонглирование. </w:t>
      </w:r>
    </w:p>
    <w:p w14:paraId="20A04EF8" w14:textId="403C338B" w:rsidR="00863D2F" w:rsidRPr="00C75C34" w:rsidRDefault="00863D2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0922320" w14:textId="615A7557" w:rsidR="00333BC3" w:rsidRPr="00C75C34" w:rsidRDefault="00333BC3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65467F7" w14:textId="77777777" w:rsidR="00333BC3" w:rsidRPr="00C75C34" w:rsidRDefault="00333BC3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25D5C2AA" w:rsidR="009602B9" w:rsidRPr="00C75C34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C75C34">
        <w:rPr>
          <w:rFonts w:ascii="Times New Roman" w:eastAsia="Calibri" w:hAnsi="Times New Roman" w:cs="Times New Roman"/>
        </w:rPr>
        <w:t xml:space="preserve">Приложение </w:t>
      </w:r>
      <w:r w:rsidR="00333BC3" w:rsidRPr="00C75C34">
        <w:rPr>
          <w:rFonts w:ascii="Times New Roman" w:eastAsia="Calibri" w:hAnsi="Times New Roman" w:cs="Times New Roman"/>
        </w:rPr>
        <w:t>4</w:t>
      </w:r>
    </w:p>
    <w:p w14:paraId="42B84722" w14:textId="77777777" w:rsidR="009602B9" w:rsidRPr="00C75C34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C75C34" w:rsidRDefault="009602B9" w:rsidP="009602B9">
      <w:pPr>
        <w:ind w:firstLine="708"/>
        <w:jc w:val="both"/>
        <w:rPr>
          <w:rFonts w:ascii="Times New Roman" w:eastAsia="Calibri" w:hAnsi="Times New Roman" w:cs="Times New Roman"/>
        </w:rPr>
      </w:pPr>
      <w:r w:rsidRPr="00C75C34">
        <w:rPr>
          <w:rFonts w:ascii="Times New Roman" w:eastAsia="Calibri" w:hAnsi="Times New Roman" w:cs="Times New Roman"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C75C34" w:rsidRDefault="009602B9" w:rsidP="009602B9">
      <w:pPr>
        <w:jc w:val="center"/>
        <w:rPr>
          <w:rFonts w:ascii="Times New Roman" w:hAnsi="Times New Roman" w:cs="Times New Roman"/>
        </w:rPr>
      </w:pPr>
      <w:r w:rsidRPr="00C75C34">
        <w:rPr>
          <w:rFonts w:ascii="Times New Roman" w:hAnsi="Times New Roman" w:cs="Times New Roman"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C75C34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0E0"/>
    <w:rsid w:val="0000607C"/>
    <w:rsid w:val="00017532"/>
    <w:rsid w:val="00033522"/>
    <w:rsid w:val="000422F9"/>
    <w:rsid w:val="000600E0"/>
    <w:rsid w:val="00066148"/>
    <w:rsid w:val="000679DD"/>
    <w:rsid w:val="000A33C0"/>
    <w:rsid w:val="000B2969"/>
    <w:rsid w:val="000B3770"/>
    <w:rsid w:val="000C6865"/>
    <w:rsid w:val="000F37CF"/>
    <w:rsid w:val="00125645"/>
    <w:rsid w:val="0014420D"/>
    <w:rsid w:val="001717CE"/>
    <w:rsid w:val="0017573B"/>
    <w:rsid w:val="0018082A"/>
    <w:rsid w:val="00181D69"/>
    <w:rsid w:val="001A59C5"/>
    <w:rsid w:val="001E234F"/>
    <w:rsid w:val="001F177E"/>
    <w:rsid w:val="002132F3"/>
    <w:rsid w:val="0023650C"/>
    <w:rsid w:val="002429EB"/>
    <w:rsid w:val="00253FA5"/>
    <w:rsid w:val="0025642D"/>
    <w:rsid w:val="00260426"/>
    <w:rsid w:val="00283779"/>
    <w:rsid w:val="00284247"/>
    <w:rsid w:val="002876B4"/>
    <w:rsid w:val="002E10F9"/>
    <w:rsid w:val="0031035F"/>
    <w:rsid w:val="00325A00"/>
    <w:rsid w:val="003279AF"/>
    <w:rsid w:val="00333BC3"/>
    <w:rsid w:val="0036171F"/>
    <w:rsid w:val="00362D93"/>
    <w:rsid w:val="00380C6C"/>
    <w:rsid w:val="00384BED"/>
    <w:rsid w:val="003B4727"/>
    <w:rsid w:val="003B5045"/>
    <w:rsid w:val="003C571D"/>
    <w:rsid w:val="003C7A69"/>
    <w:rsid w:val="003D6898"/>
    <w:rsid w:val="003F2B99"/>
    <w:rsid w:val="003F751F"/>
    <w:rsid w:val="004171E9"/>
    <w:rsid w:val="00444E6B"/>
    <w:rsid w:val="00465DF9"/>
    <w:rsid w:val="004673E4"/>
    <w:rsid w:val="004B0107"/>
    <w:rsid w:val="004C3C6E"/>
    <w:rsid w:val="004D0904"/>
    <w:rsid w:val="004E2800"/>
    <w:rsid w:val="004F53F6"/>
    <w:rsid w:val="004F6AE8"/>
    <w:rsid w:val="0050563D"/>
    <w:rsid w:val="00515C56"/>
    <w:rsid w:val="00516F6C"/>
    <w:rsid w:val="00540C1C"/>
    <w:rsid w:val="005535EA"/>
    <w:rsid w:val="005A1AFA"/>
    <w:rsid w:val="005A4335"/>
    <w:rsid w:val="00635CFF"/>
    <w:rsid w:val="006426BC"/>
    <w:rsid w:val="00643E80"/>
    <w:rsid w:val="0064437A"/>
    <w:rsid w:val="00673D79"/>
    <w:rsid w:val="006807B2"/>
    <w:rsid w:val="00693D9B"/>
    <w:rsid w:val="006D0FBA"/>
    <w:rsid w:val="006D48DF"/>
    <w:rsid w:val="006D7F77"/>
    <w:rsid w:val="006E4341"/>
    <w:rsid w:val="00706ACF"/>
    <w:rsid w:val="00721B9B"/>
    <w:rsid w:val="00734E21"/>
    <w:rsid w:val="00744F1A"/>
    <w:rsid w:val="00762828"/>
    <w:rsid w:val="00785C40"/>
    <w:rsid w:val="007B4928"/>
    <w:rsid w:val="007C0490"/>
    <w:rsid w:val="007C08E4"/>
    <w:rsid w:val="007D3920"/>
    <w:rsid w:val="007F5188"/>
    <w:rsid w:val="008132D7"/>
    <w:rsid w:val="00833B41"/>
    <w:rsid w:val="00840027"/>
    <w:rsid w:val="00840304"/>
    <w:rsid w:val="00863D2F"/>
    <w:rsid w:val="00872F77"/>
    <w:rsid w:val="00886870"/>
    <w:rsid w:val="00896BDC"/>
    <w:rsid w:val="00897F53"/>
    <w:rsid w:val="008A5D34"/>
    <w:rsid w:val="008A7FF9"/>
    <w:rsid w:val="008E7FBC"/>
    <w:rsid w:val="008F5444"/>
    <w:rsid w:val="009001E5"/>
    <w:rsid w:val="0090215A"/>
    <w:rsid w:val="00910B7E"/>
    <w:rsid w:val="00916F0E"/>
    <w:rsid w:val="00924E10"/>
    <w:rsid w:val="009258C5"/>
    <w:rsid w:val="00936280"/>
    <w:rsid w:val="00942B86"/>
    <w:rsid w:val="009567C0"/>
    <w:rsid w:val="009602B9"/>
    <w:rsid w:val="0096562C"/>
    <w:rsid w:val="009863CF"/>
    <w:rsid w:val="00994EC5"/>
    <w:rsid w:val="0099500A"/>
    <w:rsid w:val="009A4B55"/>
    <w:rsid w:val="009C48B0"/>
    <w:rsid w:val="009E65D2"/>
    <w:rsid w:val="00A03903"/>
    <w:rsid w:val="00A14347"/>
    <w:rsid w:val="00A316D2"/>
    <w:rsid w:val="00A45C1C"/>
    <w:rsid w:val="00A60C75"/>
    <w:rsid w:val="00A61856"/>
    <w:rsid w:val="00A64807"/>
    <w:rsid w:val="00A73000"/>
    <w:rsid w:val="00A827C7"/>
    <w:rsid w:val="00A97307"/>
    <w:rsid w:val="00AA4510"/>
    <w:rsid w:val="00AD266E"/>
    <w:rsid w:val="00B041E1"/>
    <w:rsid w:val="00B10B8A"/>
    <w:rsid w:val="00B21CBE"/>
    <w:rsid w:val="00B31374"/>
    <w:rsid w:val="00B357A3"/>
    <w:rsid w:val="00B37A66"/>
    <w:rsid w:val="00B44911"/>
    <w:rsid w:val="00B50A5B"/>
    <w:rsid w:val="00B613BF"/>
    <w:rsid w:val="00B67A83"/>
    <w:rsid w:val="00B7028F"/>
    <w:rsid w:val="00B74391"/>
    <w:rsid w:val="00B93312"/>
    <w:rsid w:val="00B973A2"/>
    <w:rsid w:val="00BB1A66"/>
    <w:rsid w:val="00BC5723"/>
    <w:rsid w:val="00BD61F4"/>
    <w:rsid w:val="00BE2A25"/>
    <w:rsid w:val="00BE5ACF"/>
    <w:rsid w:val="00C14D4B"/>
    <w:rsid w:val="00C546B3"/>
    <w:rsid w:val="00C75C34"/>
    <w:rsid w:val="00C95F94"/>
    <w:rsid w:val="00CC020F"/>
    <w:rsid w:val="00CC32B8"/>
    <w:rsid w:val="00CE7A76"/>
    <w:rsid w:val="00D044E9"/>
    <w:rsid w:val="00D113DA"/>
    <w:rsid w:val="00D406F1"/>
    <w:rsid w:val="00D70D4C"/>
    <w:rsid w:val="00D7698F"/>
    <w:rsid w:val="00D82B71"/>
    <w:rsid w:val="00DB24F8"/>
    <w:rsid w:val="00DB46C3"/>
    <w:rsid w:val="00DD2ECA"/>
    <w:rsid w:val="00DD653D"/>
    <w:rsid w:val="00E053A5"/>
    <w:rsid w:val="00E05689"/>
    <w:rsid w:val="00E3552C"/>
    <w:rsid w:val="00E41ED8"/>
    <w:rsid w:val="00E475D6"/>
    <w:rsid w:val="00E4791F"/>
    <w:rsid w:val="00E70D33"/>
    <w:rsid w:val="00E86646"/>
    <w:rsid w:val="00ED2776"/>
    <w:rsid w:val="00EF5E0E"/>
    <w:rsid w:val="00EF74DF"/>
    <w:rsid w:val="00F0109A"/>
    <w:rsid w:val="00F05498"/>
    <w:rsid w:val="00F33E25"/>
    <w:rsid w:val="00F3569E"/>
    <w:rsid w:val="00F36A73"/>
    <w:rsid w:val="00F51E74"/>
    <w:rsid w:val="00F527A5"/>
    <w:rsid w:val="00FC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71B8AB22-1A3C-4A12-B8B4-F39331B5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12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32</cp:revision>
  <dcterms:created xsi:type="dcterms:W3CDTF">2021-09-28T15:26:00Z</dcterms:created>
  <dcterms:modified xsi:type="dcterms:W3CDTF">2022-01-24T11:52:00Z</dcterms:modified>
</cp:coreProperties>
</file>